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42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55"/>
      </w:tblGrid>
      <w:tr w:rsidR="0053619B" w:rsidRPr="007E6759" w14:paraId="02766C7C" w14:textId="77777777" w:rsidTr="007E6759">
        <w:trPr>
          <w:trHeight w:val="907"/>
        </w:trPr>
        <w:tc>
          <w:tcPr>
            <w:tcW w:w="3369" w:type="dxa"/>
          </w:tcPr>
          <w:p w14:paraId="670A4CFE" w14:textId="77777777" w:rsidR="0053619B" w:rsidRPr="007E6759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ỦY BAN NHÂN DÂN</w:t>
            </w:r>
          </w:p>
          <w:p w14:paraId="11389121" w14:textId="77777777" w:rsidR="0053619B" w:rsidRPr="007E6759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nl-NL"/>
              </w:rPr>
              <w:t>TỈNH THỪA THIÊN HUẾ</w:t>
            </w:r>
          </w:p>
          <w:p w14:paraId="42246532" w14:textId="77777777" w:rsidR="0053619B" w:rsidRPr="007E6759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7E675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 wp14:anchorId="2E23695A" wp14:editId="1F8D764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28574</wp:posOffset>
                      </wp:positionV>
                      <wp:extent cx="7378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78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62771740" id="Straight Connector 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45pt,2.25pt" to="108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"/>
                  </w:pict>
                </mc:Fallback>
              </mc:AlternateContent>
            </w:r>
          </w:p>
          <w:p w14:paraId="094B1093" w14:textId="668CEFAC" w:rsidR="0053619B" w:rsidRPr="007E6759" w:rsidRDefault="0053619B" w:rsidP="00807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75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Số:</w:t>
            </w:r>
            <w:r w:rsidR="008071F8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361 </w:t>
            </w:r>
            <w:r w:rsidRPr="007E6759">
              <w:rPr>
                <w:rFonts w:ascii="Times New Roman" w:hAnsi="Times New Roman" w:cs="Times New Roman"/>
                <w:sz w:val="26"/>
                <w:szCs w:val="26"/>
              </w:rPr>
              <w:t>/QĐ-UBND</w:t>
            </w:r>
          </w:p>
        </w:tc>
        <w:tc>
          <w:tcPr>
            <w:tcW w:w="6555" w:type="dxa"/>
          </w:tcPr>
          <w:p w14:paraId="1FC78FFA" w14:textId="77777777" w:rsidR="0053619B" w:rsidRPr="007E6759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HÒA XÃ HỘI CHỦ NGHĨA VIỆT NAM</w:t>
            </w:r>
          </w:p>
          <w:p w14:paraId="45EB229E" w14:textId="77777777" w:rsidR="0053619B" w:rsidRPr="007E6759" w:rsidRDefault="0053619B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</w:t>
            </w:r>
            <w:proofErr w:type="spellEnd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lập</w:t>
            </w:r>
            <w:proofErr w:type="spellEnd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Hạnh</w:t>
            </w:r>
            <w:proofErr w:type="spellEnd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E67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689BD519" w14:textId="77777777" w:rsidR="0053619B" w:rsidRPr="007E6759" w:rsidRDefault="0053619B" w:rsidP="0053619B">
            <w:pPr>
              <w:tabs>
                <w:tab w:val="center" w:pos="25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E675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10FFD17F" wp14:editId="55D733CF">
                      <wp:simplePos x="0" y="0"/>
                      <wp:positionH relativeFrom="column">
                        <wp:posOffset>1102624</wp:posOffset>
                      </wp:positionH>
                      <wp:positionV relativeFrom="paragraph">
                        <wp:posOffset>21590</wp:posOffset>
                      </wp:positionV>
                      <wp:extent cx="1854679" cy="371"/>
                      <wp:effectExtent l="0" t="0" r="317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4679" cy="37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4CC2B6E" id="Straight Connector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6.8pt,1.7pt" to="232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"/>
                  </w:pict>
                </mc:Fallback>
              </mc:AlternateContent>
            </w:r>
          </w:p>
          <w:p w14:paraId="3D4B07C9" w14:textId="65D3F8C6" w:rsidR="0053619B" w:rsidRPr="00E14219" w:rsidRDefault="0053619B" w:rsidP="008071F8">
            <w:pPr>
              <w:tabs>
                <w:tab w:val="center" w:pos="25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Thừa</w:t>
            </w:r>
            <w:proofErr w:type="spellEnd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Thiên</w:t>
            </w:r>
            <w:proofErr w:type="spellEnd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Huê</w:t>
            </w:r>
            <w:proofErr w:type="spellEnd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́, </w:t>
            </w: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="008071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02 </w:t>
            </w: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="008071F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02 </w:t>
            </w:r>
            <w:proofErr w:type="spellStart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202</w:t>
            </w:r>
            <w:r w:rsidR="00751094" w:rsidRPr="00E1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</w:tbl>
    <w:p w14:paraId="142C88F2" w14:textId="77777777" w:rsidR="0053619B" w:rsidRPr="00B0777D" w:rsidRDefault="0053619B" w:rsidP="005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E72BA" w14:textId="77777777" w:rsidR="0053619B" w:rsidRPr="00B0777D" w:rsidRDefault="0053619B" w:rsidP="00C375E6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7D">
        <w:rPr>
          <w:rFonts w:ascii="Times New Roman" w:hAnsi="Times New Roman" w:cs="Times New Roman"/>
          <w:b/>
          <w:sz w:val="28"/>
          <w:szCs w:val="28"/>
        </w:rPr>
        <w:t>QUYẾT ĐỊNH</w:t>
      </w:r>
    </w:p>
    <w:p w14:paraId="72D406A2" w14:textId="1928A9B4" w:rsidR="0053619B" w:rsidRPr="004C0B16" w:rsidRDefault="0053619B" w:rsidP="00C375E6">
      <w:pPr>
        <w:spacing w:after="0" w:line="320" w:lineRule="exact"/>
        <w:jc w:val="center"/>
        <w:rPr>
          <w:rFonts w:ascii="Times New Roman Bold" w:hAnsi="Times New Roman Bold" w:cs="Times New Roman"/>
          <w:b/>
          <w:sz w:val="28"/>
          <w:szCs w:val="28"/>
        </w:rPr>
      </w:pPr>
      <w:proofErr w:type="spellStart"/>
      <w:r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>Công</w:t>
      </w:r>
      <w:proofErr w:type="spellEnd"/>
      <w:r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 xml:space="preserve"> </w:t>
      </w:r>
      <w:proofErr w:type="spellStart"/>
      <w:r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>bố</w:t>
      </w:r>
      <w:proofErr w:type="spellEnd"/>
      <w:r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 xml:space="preserve"> </w:t>
      </w:r>
      <w:proofErr w:type="spellStart"/>
      <w:r w:rsidR="006D78CB"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>danh</w:t>
      </w:r>
      <w:proofErr w:type="spellEnd"/>
      <w:r w:rsidR="006D78CB"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 xml:space="preserve"> </w:t>
      </w:r>
      <w:proofErr w:type="spellStart"/>
      <w:r w:rsidR="006D78CB"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>mục</w:t>
      </w:r>
      <w:proofErr w:type="spellEnd"/>
      <w:r w:rsidR="006D78CB" w:rsidRPr="004C0B16">
        <w:rPr>
          <w:rFonts w:ascii="Times New Roman Bold" w:hAnsi="Times New Roman Bold" w:cs="Times New Roman"/>
          <w:b/>
          <w:spacing w:val="-2"/>
          <w:sz w:val="27"/>
          <w:szCs w:val="27"/>
        </w:rPr>
        <w:t xml:space="preserve"> </w:t>
      </w:r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  <w:lang w:val="vi-VN"/>
        </w:rPr>
        <w:t xml:space="preserve">thủ tục hành chính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>được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>sửa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>đổi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 xml:space="preserve">,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>thay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>thế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pacing w:val="-2"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lĩnh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vực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 xml:space="preserve"> </w:t>
      </w:r>
      <w:proofErr w:type="spellStart"/>
      <w:r w:rsidR="00C466FA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C</w:t>
      </w:r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hính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quyền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địa</w:t>
      </w:r>
      <w:proofErr w:type="spellEnd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 xml:space="preserve"> </w:t>
      </w:r>
      <w:proofErr w:type="spellStart"/>
      <w:r w:rsidR="00BF3AB0" w:rsidRPr="004C0B16">
        <w:rPr>
          <w:rFonts w:ascii="Times New Roman Bold" w:hAnsi="Times New Roman Bold" w:cs="Times New Roman"/>
          <w:b/>
          <w:bCs/>
          <w:iCs/>
          <w:sz w:val="27"/>
          <w:szCs w:val="27"/>
        </w:rPr>
        <w:t>phương</w:t>
      </w:r>
      <w:proofErr w:type="spellEnd"/>
      <w:r w:rsidR="00BF3AB0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thuộc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phạm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vi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chức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năng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quản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lý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nhà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nước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của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Sở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Nội</w:t>
      </w:r>
      <w:proofErr w:type="spellEnd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 xml:space="preserve"> </w:t>
      </w:r>
      <w:proofErr w:type="spellStart"/>
      <w:r w:rsidR="008833B7" w:rsidRPr="004C0B16">
        <w:rPr>
          <w:rFonts w:ascii="Times New Roman Bold" w:hAnsi="Times New Roman Bold" w:cs="Times New Roman"/>
          <w:b/>
          <w:sz w:val="27"/>
          <w:szCs w:val="27"/>
        </w:rPr>
        <w:t>vụ</w:t>
      </w:r>
      <w:proofErr w:type="spellEnd"/>
      <w:r w:rsidR="008833B7" w:rsidRPr="004C0B16">
        <w:rPr>
          <w:rFonts w:ascii="Times New Roman Bold" w:hAnsi="Times New Roman Bold" w:cs="Times New Roman"/>
          <w:b/>
          <w:sz w:val="28"/>
          <w:szCs w:val="28"/>
        </w:rPr>
        <w:t xml:space="preserve"> </w:t>
      </w:r>
    </w:p>
    <w:p w14:paraId="4B0F767A" w14:textId="684660F4" w:rsidR="0053619B" w:rsidRPr="00B0777D" w:rsidRDefault="00C375E6" w:rsidP="00536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77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80BF15" wp14:editId="6FFD315D">
                <wp:simplePos x="0" y="0"/>
                <wp:positionH relativeFrom="column">
                  <wp:posOffset>1983476</wp:posOffset>
                </wp:positionH>
                <wp:positionV relativeFrom="paragraph">
                  <wp:posOffset>37465</wp:posOffset>
                </wp:positionV>
                <wp:extent cx="1725283" cy="0"/>
                <wp:effectExtent l="0" t="0" r="279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52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0A8596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2.95pt" to="292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"/>
            </w:pict>
          </mc:Fallback>
        </mc:AlternateContent>
      </w:r>
    </w:p>
    <w:p w14:paraId="2B410974" w14:textId="77777777" w:rsidR="0053619B" w:rsidRPr="00B0777D" w:rsidRDefault="0053619B" w:rsidP="00771D62">
      <w:pPr>
        <w:tabs>
          <w:tab w:val="left" w:pos="3885"/>
        </w:tabs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77D">
        <w:rPr>
          <w:rFonts w:ascii="Times New Roman" w:hAnsi="Times New Roman" w:cs="Times New Roman"/>
          <w:b/>
          <w:sz w:val="28"/>
          <w:szCs w:val="28"/>
        </w:rPr>
        <w:t>CHỦ TỊCH ỦY BAN NHÂN DÂN TỈNH</w:t>
      </w:r>
    </w:p>
    <w:p w14:paraId="1EAE3C83" w14:textId="6D87A565" w:rsidR="0053619B" w:rsidRPr="00BC17F4" w:rsidRDefault="0053619B" w:rsidP="00BC17F4">
      <w:pPr>
        <w:widowControl w:val="0"/>
        <w:tabs>
          <w:tab w:val="left" w:pos="3885"/>
        </w:tabs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19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2015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0523" w:rsidRPr="00BC17F4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="00EC0523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Tổ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22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11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2019; </w:t>
      </w:r>
    </w:p>
    <w:p w14:paraId="36F44DF8" w14:textId="77777777" w:rsidR="003712E6" w:rsidRPr="00BC17F4" w:rsidRDefault="003712E6" w:rsidP="00BC17F4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63/2010/NĐ-CP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08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6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2010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soát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48/2013/NĐ-CP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14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5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2013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92/2017/NĐ-CP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07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8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2017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sung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một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điều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liên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quan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đến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kiểm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soát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thủ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tục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>;</w:t>
      </w:r>
    </w:p>
    <w:p w14:paraId="54791684" w14:textId="77777777" w:rsidR="003712E6" w:rsidRPr="00BC17F4" w:rsidRDefault="003712E6" w:rsidP="00BC17F4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Căn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cứ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Thông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tư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02/2017/TT-VPCP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31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10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2017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Bộ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trưởng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nhiệm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Văn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phòng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hướng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dẫn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nghiệp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vụ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về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kiểm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soát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tục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hành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và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Thông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tư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01/2018/TT-VPCP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23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11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2018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Bộ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trưởng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nhiệm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Văn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phòng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về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hướng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dẫn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thi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hành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một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quy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61/2018/NĐ-CP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23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4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2018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phủ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về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thực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hiện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cơ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chế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một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cửa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,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một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cửa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liên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thông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trong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giải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quyết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thủ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tục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hành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chính</w:t>
      </w:r>
      <w:proofErr w:type="spellEnd"/>
      <w:r w:rsidRPr="00BC17F4">
        <w:rPr>
          <w:rFonts w:ascii="Times New Roman" w:hAnsi="Times New Roman" w:cs="Times New Roman"/>
          <w:i/>
          <w:spacing w:val="-4"/>
          <w:sz w:val="28"/>
          <w:szCs w:val="28"/>
        </w:rPr>
        <w:t>;</w:t>
      </w:r>
    </w:p>
    <w:p w14:paraId="7AE1C913" w14:textId="651E2941" w:rsidR="007C0943" w:rsidRPr="00BC17F4" w:rsidRDefault="007C0943" w:rsidP="00BC17F4">
      <w:pPr>
        <w:widowControl w:val="0"/>
        <w:tabs>
          <w:tab w:val="left" w:pos="700"/>
          <w:tab w:val="left" w:pos="3885"/>
        </w:tabs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Quyết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031" w:rsidRPr="00BC17F4">
        <w:rPr>
          <w:rFonts w:ascii="Times New Roman" w:hAnsi="Times New Roman" w:cs="Times New Roman"/>
          <w:i/>
          <w:sz w:val="28"/>
          <w:szCs w:val="28"/>
        </w:rPr>
        <w:t>1096</w:t>
      </w:r>
      <w:r w:rsidRPr="00BC17F4">
        <w:rPr>
          <w:rFonts w:ascii="Times New Roman" w:hAnsi="Times New Roman" w:cs="Times New Roman"/>
          <w:i/>
          <w:sz w:val="28"/>
          <w:szCs w:val="28"/>
        </w:rPr>
        <w:t xml:space="preserve">/QĐ-BNV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31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2023 </w:t>
      </w:r>
      <w:r w:rsidRPr="00BC17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của Bộ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v</w:t>
      </w:r>
      <w:r w:rsidRPr="00BC17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ề việc công bố thủ tục hành chính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được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sửa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đổi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thế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7F4">
        <w:rPr>
          <w:rFonts w:ascii="Times New Roman" w:hAnsi="Times New Roman" w:cs="Times New Roman"/>
          <w:i/>
          <w:sz w:val="28"/>
          <w:szCs w:val="28"/>
          <w:lang w:val="vi-VN"/>
        </w:rPr>
        <w:t>thuộc phạm vi chức năng quản lý nhà nước</w:t>
      </w:r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17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của Bộ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lĩnh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vực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quyền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địa</w:t>
      </w:r>
      <w:proofErr w:type="spellEnd"/>
      <w:r w:rsidR="00762031"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62031" w:rsidRPr="00BC17F4">
        <w:rPr>
          <w:rFonts w:ascii="Times New Roman" w:hAnsi="Times New Roman" w:cs="Times New Roman"/>
          <w:i/>
          <w:sz w:val="28"/>
          <w:szCs w:val="28"/>
        </w:rPr>
        <w:t>phương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>;</w:t>
      </w:r>
    </w:p>
    <w:p w14:paraId="4568252A" w14:textId="2A683530" w:rsidR="00292884" w:rsidRPr="00BC17F4" w:rsidRDefault="00292884" w:rsidP="00BC17F4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17F4">
        <w:rPr>
          <w:rFonts w:ascii="Times New Roman" w:hAnsi="Times New Roman" w:cs="Times New Roman"/>
          <w:i/>
          <w:sz w:val="28"/>
          <w:szCs w:val="28"/>
        </w:rPr>
        <w:t xml:space="preserve">Theo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Giám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đốc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Sở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vụ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Tờ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7F4" w:rsidRPr="00BC17F4">
        <w:rPr>
          <w:rFonts w:ascii="Times New Roman" w:hAnsi="Times New Roman" w:cs="Times New Roman"/>
          <w:i/>
          <w:sz w:val="28"/>
          <w:szCs w:val="28"/>
        </w:rPr>
        <w:t>264</w:t>
      </w:r>
      <w:r w:rsidRPr="00BC17F4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TTr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-SNV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10BE" w:rsidRPr="00BC17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29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759" w:rsidRPr="00BC17F4">
        <w:rPr>
          <w:rFonts w:ascii="Times New Roman" w:hAnsi="Times New Roman" w:cs="Times New Roman"/>
          <w:i/>
          <w:sz w:val="28"/>
          <w:szCs w:val="28"/>
          <w:lang w:val="vi-VN"/>
        </w:rPr>
        <w:t xml:space="preserve">01 </w:t>
      </w:r>
      <w:proofErr w:type="spellStart"/>
      <w:r w:rsidRPr="00BC17F4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BC17F4">
        <w:rPr>
          <w:rFonts w:ascii="Times New Roman" w:hAnsi="Times New Roman" w:cs="Times New Roman"/>
          <w:i/>
          <w:sz w:val="28"/>
          <w:szCs w:val="28"/>
        </w:rPr>
        <w:t xml:space="preserve"> 2024.</w:t>
      </w:r>
    </w:p>
    <w:p w14:paraId="14B5080D" w14:textId="77777777" w:rsidR="0053619B" w:rsidRPr="00807202" w:rsidRDefault="0053619B" w:rsidP="003C0453">
      <w:pPr>
        <w:spacing w:before="80" w:after="240" w:line="3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02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14:paraId="7CBA1056" w14:textId="5CA7D147" w:rsidR="003E5D4D" w:rsidRPr="00807202" w:rsidRDefault="0053619B" w:rsidP="00BC17F4">
      <w:pPr>
        <w:pStyle w:val="NormalWeb"/>
        <w:widowControl w:val="0"/>
        <w:spacing w:before="0" w:beforeAutospacing="0" w:after="0" w:afterAutospacing="0" w:line="264" w:lineRule="auto"/>
        <w:ind w:firstLine="720"/>
        <w:jc w:val="both"/>
        <w:rPr>
          <w:sz w:val="28"/>
          <w:szCs w:val="28"/>
          <w:lang w:val="en-US"/>
        </w:rPr>
      </w:pPr>
      <w:proofErr w:type="spellStart"/>
      <w:r w:rsidRPr="00807202">
        <w:rPr>
          <w:rFonts w:eastAsiaTheme="minorHAnsi"/>
          <w:b/>
          <w:sz w:val="28"/>
          <w:szCs w:val="28"/>
          <w:lang w:val="en-US" w:eastAsia="en-US"/>
        </w:rPr>
        <w:t>Điều</w:t>
      </w:r>
      <w:proofErr w:type="spellEnd"/>
      <w:r w:rsidRPr="00807202">
        <w:rPr>
          <w:rFonts w:eastAsiaTheme="minorHAnsi"/>
          <w:b/>
          <w:sz w:val="28"/>
          <w:szCs w:val="28"/>
          <w:lang w:val="en-US" w:eastAsia="en-US"/>
        </w:rPr>
        <w:t xml:space="preserve"> 1.</w:t>
      </w:r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Công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bố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kèm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theo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Quyết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định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Pr="00807202">
        <w:rPr>
          <w:rFonts w:eastAsiaTheme="minorHAnsi"/>
          <w:sz w:val="28"/>
          <w:szCs w:val="28"/>
          <w:lang w:val="en-US" w:eastAsia="en-US"/>
        </w:rPr>
        <w:t>này</w:t>
      </w:r>
      <w:proofErr w:type="spellEnd"/>
      <w:r w:rsidRPr="00807202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B2E58">
        <w:rPr>
          <w:rFonts w:eastAsiaTheme="minorHAnsi"/>
          <w:sz w:val="28"/>
          <w:szCs w:val="28"/>
          <w:lang w:val="en-US" w:eastAsia="en-US"/>
        </w:rPr>
        <w:t>danh</w:t>
      </w:r>
      <w:proofErr w:type="spellEnd"/>
      <w:r w:rsidR="00FB2E58">
        <w:rPr>
          <w:rFonts w:eastAsiaTheme="minorHAnsi"/>
          <w:sz w:val="28"/>
          <w:szCs w:val="28"/>
          <w:lang w:val="en-US" w:eastAsia="en-US"/>
        </w:rPr>
        <w:t xml:space="preserve"> </w:t>
      </w:r>
      <w:proofErr w:type="spellStart"/>
      <w:r w:rsidR="00FB2E58">
        <w:rPr>
          <w:rFonts w:eastAsiaTheme="minorHAnsi"/>
          <w:sz w:val="28"/>
          <w:szCs w:val="28"/>
          <w:lang w:val="en-US" w:eastAsia="en-US"/>
        </w:rPr>
        <w:t>mục</w:t>
      </w:r>
      <w:proofErr w:type="spellEnd"/>
      <w:r w:rsidR="00FB2E58">
        <w:rPr>
          <w:rFonts w:eastAsiaTheme="minorHAnsi"/>
          <w:sz w:val="28"/>
          <w:szCs w:val="28"/>
          <w:lang w:val="en-US" w:eastAsia="en-US"/>
        </w:rPr>
        <w:t xml:space="preserve"> </w:t>
      </w:r>
      <w:r w:rsidR="00415B5B" w:rsidRPr="00807202">
        <w:rPr>
          <w:rFonts w:eastAsiaTheme="minorHAnsi"/>
          <w:sz w:val="28"/>
          <w:szCs w:val="28"/>
          <w:lang w:val="en-US" w:eastAsia="en-US"/>
        </w:rPr>
        <w:t xml:space="preserve">01 </w:t>
      </w:r>
      <w:proofErr w:type="spellStart"/>
      <w:r w:rsidR="003E5D4D" w:rsidRPr="00807202">
        <w:rPr>
          <w:sz w:val="28"/>
          <w:szCs w:val="28"/>
        </w:rPr>
        <w:t>thủ</w:t>
      </w:r>
      <w:proofErr w:type="spellEnd"/>
      <w:r w:rsidR="003E5D4D" w:rsidRPr="00807202">
        <w:rPr>
          <w:sz w:val="28"/>
          <w:szCs w:val="28"/>
        </w:rPr>
        <w:t xml:space="preserve"> </w:t>
      </w:r>
      <w:proofErr w:type="spellStart"/>
      <w:r w:rsidR="003E5D4D" w:rsidRPr="00807202">
        <w:rPr>
          <w:sz w:val="28"/>
          <w:szCs w:val="28"/>
        </w:rPr>
        <w:t>tục</w:t>
      </w:r>
      <w:proofErr w:type="spellEnd"/>
      <w:r w:rsidR="003E5D4D" w:rsidRPr="00807202">
        <w:rPr>
          <w:sz w:val="28"/>
          <w:szCs w:val="28"/>
        </w:rPr>
        <w:t xml:space="preserve"> </w:t>
      </w:r>
      <w:proofErr w:type="spellStart"/>
      <w:r w:rsidR="003E5D4D" w:rsidRPr="00807202">
        <w:rPr>
          <w:sz w:val="28"/>
          <w:szCs w:val="28"/>
        </w:rPr>
        <w:t>hành</w:t>
      </w:r>
      <w:proofErr w:type="spellEnd"/>
      <w:r w:rsidR="003E5D4D" w:rsidRPr="00807202">
        <w:rPr>
          <w:sz w:val="28"/>
          <w:szCs w:val="28"/>
        </w:rPr>
        <w:t xml:space="preserve"> </w:t>
      </w:r>
      <w:proofErr w:type="spellStart"/>
      <w:r w:rsidR="003E5D4D" w:rsidRPr="00807202">
        <w:rPr>
          <w:sz w:val="28"/>
          <w:szCs w:val="28"/>
        </w:rPr>
        <w:t>chính</w:t>
      </w:r>
      <w:proofErr w:type="spellEnd"/>
      <w:r w:rsidR="003E5D4D" w:rsidRPr="00807202">
        <w:rPr>
          <w:sz w:val="28"/>
          <w:szCs w:val="28"/>
        </w:rPr>
        <w:t xml:space="preserve"> (TTHC) </w:t>
      </w:r>
      <w:proofErr w:type="spellStart"/>
      <w:r w:rsidR="003E5D4D" w:rsidRPr="00807202">
        <w:rPr>
          <w:sz w:val="28"/>
          <w:szCs w:val="28"/>
        </w:rPr>
        <w:t>được</w:t>
      </w:r>
      <w:proofErr w:type="spellEnd"/>
      <w:r w:rsidR="003E5D4D" w:rsidRPr="00807202">
        <w:rPr>
          <w:sz w:val="28"/>
          <w:szCs w:val="28"/>
        </w:rPr>
        <w:t xml:space="preserve"> </w:t>
      </w:r>
      <w:proofErr w:type="spellStart"/>
      <w:r w:rsidR="003E5D4D" w:rsidRPr="00807202">
        <w:rPr>
          <w:sz w:val="28"/>
          <w:szCs w:val="28"/>
        </w:rPr>
        <w:t>sửa</w:t>
      </w:r>
      <w:proofErr w:type="spellEnd"/>
      <w:r w:rsidR="003E5D4D" w:rsidRPr="00807202">
        <w:rPr>
          <w:sz w:val="28"/>
          <w:szCs w:val="28"/>
        </w:rPr>
        <w:t xml:space="preserve"> </w:t>
      </w:r>
      <w:proofErr w:type="spellStart"/>
      <w:r w:rsidR="003E5D4D" w:rsidRPr="00807202">
        <w:rPr>
          <w:sz w:val="28"/>
          <w:szCs w:val="28"/>
        </w:rPr>
        <w:t>đổi</w:t>
      </w:r>
      <w:proofErr w:type="spellEnd"/>
      <w:r w:rsidR="003E5D4D" w:rsidRPr="00807202">
        <w:rPr>
          <w:sz w:val="28"/>
          <w:szCs w:val="28"/>
        </w:rPr>
        <w:t>,</w:t>
      </w:r>
      <w:r w:rsidR="00BF3AB0" w:rsidRPr="00807202">
        <w:rPr>
          <w:sz w:val="28"/>
          <w:szCs w:val="28"/>
          <w:lang w:val="en-US"/>
        </w:rPr>
        <w:t xml:space="preserve"> </w:t>
      </w:r>
      <w:proofErr w:type="spellStart"/>
      <w:r w:rsidR="00BF3AB0" w:rsidRPr="00807202">
        <w:rPr>
          <w:sz w:val="28"/>
          <w:szCs w:val="28"/>
          <w:lang w:val="en-US"/>
        </w:rPr>
        <w:t>thay</w:t>
      </w:r>
      <w:proofErr w:type="spellEnd"/>
      <w:r w:rsidR="00BF3AB0" w:rsidRPr="00807202">
        <w:rPr>
          <w:sz w:val="28"/>
          <w:szCs w:val="28"/>
          <w:lang w:val="en-US"/>
        </w:rPr>
        <w:t xml:space="preserve"> </w:t>
      </w:r>
      <w:proofErr w:type="spellStart"/>
      <w:r w:rsidR="00BF3AB0" w:rsidRPr="00807202">
        <w:rPr>
          <w:sz w:val="28"/>
          <w:szCs w:val="28"/>
          <w:lang w:val="en-US"/>
        </w:rPr>
        <w:t>thế</w:t>
      </w:r>
      <w:proofErr w:type="spellEnd"/>
      <w:r w:rsidR="00BF3AB0" w:rsidRPr="00807202">
        <w:rPr>
          <w:sz w:val="28"/>
          <w:szCs w:val="28"/>
          <w:lang w:val="en-US"/>
        </w:rPr>
        <w:t xml:space="preserve"> </w:t>
      </w:r>
      <w:proofErr w:type="spellStart"/>
      <w:r w:rsidR="001564CC" w:rsidRPr="00807202">
        <w:rPr>
          <w:iCs/>
          <w:sz w:val="28"/>
          <w:szCs w:val="28"/>
        </w:rPr>
        <w:t>lĩnh</w:t>
      </w:r>
      <w:proofErr w:type="spellEnd"/>
      <w:r w:rsidR="001564CC" w:rsidRPr="00807202">
        <w:rPr>
          <w:iCs/>
          <w:sz w:val="28"/>
          <w:szCs w:val="28"/>
        </w:rPr>
        <w:t xml:space="preserve"> </w:t>
      </w:r>
      <w:proofErr w:type="spellStart"/>
      <w:r w:rsidR="001564CC" w:rsidRPr="00807202">
        <w:rPr>
          <w:iCs/>
          <w:sz w:val="28"/>
          <w:szCs w:val="28"/>
        </w:rPr>
        <w:t>vực</w:t>
      </w:r>
      <w:proofErr w:type="spellEnd"/>
      <w:r w:rsidR="001564CC" w:rsidRPr="00807202">
        <w:rPr>
          <w:iCs/>
          <w:sz w:val="28"/>
          <w:szCs w:val="28"/>
        </w:rPr>
        <w:t xml:space="preserve"> </w:t>
      </w:r>
      <w:r w:rsidR="005512AD">
        <w:rPr>
          <w:iCs/>
          <w:sz w:val="28"/>
          <w:szCs w:val="28"/>
          <w:lang w:val="en-US"/>
        </w:rPr>
        <w:t>C</w:t>
      </w:r>
      <w:proofErr w:type="spellStart"/>
      <w:r w:rsidR="001564CC" w:rsidRPr="00807202">
        <w:rPr>
          <w:iCs/>
          <w:sz w:val="28"/>
          <w:szCs w:val="28"/>
        </w:rPr>
        <w:t>hính</w:t>
      </w:r>
      <w:proofErr w:type="spellEnd"/>
      <w:r w:rsidR="001564CC" w:rsidRPr="00807202">
        <w:rPr>
          <w:iCs/>
          <w:sz w:val="28"/>
          <w:szCs w:val="28"/>
        </w:rPr>
        <w:t xml:space="preserve"> </w:t>
      </w:r>
      <w:proofErr w:type="spellStart"/>
      <w:r w:rsidR="001564CC" w:rsidRPr="00807202">
        <w:rPr>
          <w:iCs/>
          <w:sz w:val="28"/>
          <w:szCs w:val="28"/>
        </w:rPr>
        <w:t>quyền</w:t>
      </w:r>
      <w:proofErr w:type="spellEnd"/>
      <w:r w:rsidR="001564CC" w:rsidRPr="00807202">
        <w:rPr>
          <w:iCs/>
          <w:sz w:val="28"/>
          <w:szCs w:val="28"/>
        </w:rPr>
        <w:t xml:space="preserve"> </w:t>
      </w:r>
      <w:proofErr w:type="spellStart"/>
      <w:r w:rsidR="001564CC" w:rsidRPr="00807202">
        <w:rPr>
          <w:iCs/>
          <w:sz w:val="28"/>
          <w:szCs w:val="28"/>
        </w:rPr>
        <w:t>địa</w:t>
      </w:r>
      <w:proofErr w:type="spellEnd"/>
      <w:r w:rsidR="001564CC" w:rsidRPr="00807202">
        <w:rPr>
          <w:iCs/>
          <w:sz w:val="28"/>
          <w:szCs w:val="28"/>
        </w:rPr>
        <w:t xml:space="preserve"> </w:t>
      </w:r>
      <w:proofErr w:type="spellStart"/>
      <w:r w:rsidR="001564CC" w:rsidRPr="00807202">
        <w:rPr>
          <w:iCs/>
          <w:sz w:val="28"/>
          <w:szCs w:val="28"/>
        </w:rPr>
        <w:t>phương</w:t>
      </w:r>
      <w:proofErr w:type="spellEnd"/>
      <w:r w:rsidR="005512AD" w:rsidRPr="005512AD">
        <w:rPr>
          <w:iCs/>
          <w:sz w:val="28"/>
          <w:szCs w:val="28"/>
          <w:lang w:val="vi-VN"/>
        </w:rPr>
        <w:t xml:space="preserve"> </w:t>
      </w:r>
      <w:r w:rsidR="005512AD" w:rsidRPr="00807202">
        <w:rPr>
          <w:iCs/>
          <w:sz w:val="28"/>
          <w:szCs w:val="28"/>
          <w:lang w:val="vi-VN"/>
        </w:rPr>
        <w:t>thuộc phạm vi chức năng quản lý nhà nước</w:t>
      </w:r>
      <w:r w:rsidR="005512AD" w:rsidRPr="00807202">
        <w:rPr>
          <w:iCs/>
          <w:sz w:val="28"/>
          <w:szCs w:val="28"/>
        </w:rPr>
        <w:t xml:space="preserve"> </w:t>
      </w:r>
      <w:r w:rsidR="005512AD" w:rsidRPr="00807202">
        <w:rPr>
          <w:iCs/>
          <w:sz w:val="28"/>
          <w:szCs w:val="28"/>
          <w:lang w:val="vi-VN"/>
        </w:rPr>
        <w:t xml:space="preserve">của </w:t>
      </w:r>
      <w:proofErr w:type="spellStart"/>
      <w:r w:rsidR="005512AD" w:rsidRPr="00807202">
        <w:rPr>
          <w:iCs/>
          <w:sz w:val="28"/>
          <w:szCs w:val="28"/>
          <w:lang w:val="en-US"/>
        </w:rPr>
        <w:t>Sở</w:t>
      </w:r>
      <w:proofErr w:type="spellEnd"/>
      <w:r w:rsidR="005512AD" w:rsidRPr="00807202">
        <w:rPr>
          <w:iCs/>
          <w:sz w:val="28"/>
          <w:szCs w:val="28"/>
          <w:lang w:val="en-US"/>
        </w:rPr>
        <w:t xml:space="preserve"> </w:t>
      </w:r>
      <w:proofErr w:type="spellStart"/>
      <w:r w:rsidR="005512AD" w:rsidRPr="00807202">
        <w:rPr>
          <w:iCs/>
          <w:sz w:val="28"/>
          <w:szCs w:val="28"/>
          <w:lang w:val="en-US"/>
        </w:rPr>
        <w:t>Nội</w:t>
      </w:r>
      <w:proofErr w:type="spellEnd"/>
      <w:r w:rsidR="005512AD" w:rsidRPr="00807202">
        <w:rPr>
          <w:iCs/>
          <w:sz w:val="28"/>
          <w:szCs w:val="28"/>
          <w:lang w:val="en-US"/>
        </w:rPr>
        <w:t xml:space="preserve"> </w:t>
      </w:r>
      <w:proofErr w:type="spellStart"/>
      <w:r w:rsidR="005512AD" w:rsidRPr="00807202">
        <w:rPr>
          <w:iCs/>
          <w:sz w:val="28"/>
          <w:szCs w:val="28"/>
          <w:lang w:val="en-US"/>
        </w:rPr>
        <w:t>vụ</w:t>
      </w:r>
      <w:proofErr w:type="spellEnd"/>
      <w:r w:rsidR="005512AD">
        <w:rPr>
          <w:iCs/>
          <w:sz w:val="28"/>
          <w:szCs w:val="28"/>
        </w:rPr>
        <w:t xml:space="preserve"> </w:t>
      </w:r>
      <w:r w:rsidR="003E5D4D" w:rsidRPr="00807202">
        <w:rPr>
          <w:bCs/>
          <w:i/>
          <w:sz w:val="28"/>
          <w:szCs w:val="28"/>
        </w:rPr>
        <w:t>(</w:t>
      </w:r>
      <w:r w:rsidR="00BC17F4">
        <w:rPr>
          <w:bCs/>
          <w:i/>
          <w:sz w:val="28"/>
          <w:szCs w:val="28"/>
          <w:lang w:val="en-US"/>
        </w:rPr>
        <w:t>C</w:t>
      </w:r>
      <w:r w:rsidR="00011CB2">
        <w:rPr>
          <w:bCs/>
          <w:i/>
          <w:sz w:val="28"/>
          <w:szCs w:val="28"/>
          <w:lang w:val="vi-VN"/>
        </w:rPr>
        <w:t>hi tiết tại</w:t>
      </w:r>
      <w:r w:rsidR="003E5D4D" w:rsidRPr="00807202">
        <w:rPr>
          <w:bCs/>
          <w:i/>
          <w:sz w:val="28"/>
          <w:szCs w:val="28"/>
        </w:rPr>
        <w:t xml:space="preserve"> </w:t>
      </w:r>
      <w:proofErr w:type="spellStart"/>
      <w:r w:rsidR="00B05560" w:rsidRPr="00807202">
        <w:rPr>
          <w:bCs/>
          <w:i/>
          <w:sz w:val="28"/>
          <w:szCs w:val="28"/>
          <w:lang w:val="en-US"/>
        </w:rPr>
        <w:t>Danh</w:t>
      </w:r>
      <w:proofErr w:type="spellEnd"/>
      <w:r w:rsidR="00B05560" w:rsidRPr="00807202">
        <w:rPr>
          <w:bCs/>
          <w:i/>
          <w:sz w:val="28"/>
          <w:szCs w:val="28"/>
          <w:lang w:val="en-US"/>
        </w:rPr>
        <w:t xml:space="preserve"> </w:t>
      </w:r>
      <w:proofErr w:type="spellStart"/>
      <w:r w:rsidR="00B05560" w:rsidRPr="00807202">
        <w:rPr>
          <w:bCs/>
          <w:i/>
          <w:sz w:val="28"/>
          <w:szCs w:val="28"/>
          <w:lang w:val="en-US"/>
        </w:rPr>
        <w:t>mục</w:t>
      </w:r>
      <w:proofErr w:type="spellEnd"/>
      <w:r w:rsidR="003E5D4D" w:rsidRPr="00807202">
        <w:rPr>
          <w:bCs/>
          <w:i/>
          <w:sz w:val="28"/>
          <w:szCs w:val="28"/>
        </w:rPr>
        <w:t xml:space="preserve"> </w:t>
      </w:r>
      <w:proofErr w:type="spellStart"/>
      <w:r w:rsidR="003E5D4D" w:rsidRPr="00807202">
        <w:rPr>
          <w:bCs/>
          <w:i/>
          <w:sz w:val="28"/>
          <w:szCs w:val="28"/>
        </w:rPr>
        <w:t>kèm</w:t>
      </w:r>
      <w:proofErr w:type="spellEnd"/>
      <w:r w:rsidR="003E5D4D" w:rsidRPr="00807202">
        <w:rPr>
          <w:bCs/>
          <w:i/>
          <w:sz w:val="28"/>
          <w:szCs w:val="28"/>
        </w:rPr>
        <w:t xml:space="preserve"> </w:t>
      </w:r>
      <w:proofErr w:type="spellStart"/>
      <w:r w:rsidR="003E5D4D" w:rsidRPr="00807202">
        <w:rPr>
          <w:bCs/>
          <w:i/>
          <w:sz w:val="28"/>
          <w:szCs w:val="28"/>
        </w:rPr>
        <w:t>theo</w:t>
      </w:r>
      <w:proofErr w:type="spellEnd"/>
      <w:r w:rsidR="003E5D4D" w:rsidRPr="00807202">
        <w:rPr>
          <w:bCs/>
          <w:i/>
          <w:sz w:val="28"/>
          <w:szCs w:val="28"/>
        </w:rPr>
        <w:t>)</w:t>
      </w:r>
      <w:r w:rsidR="003E5D4D" w:rsidRPr="00807202">
        <w:rPr>
          <w:bCs/>
          <w:sz w:val="28"/>
          <w:szCs w:val="28"/>
        </w:rPr>
        <w:t>.</w:t>
      </w:r>
    </w:p>
    <w:p w14:paraId="4F7CD295" w14:textId="1EB347A6" w:rsidR="00C9767B" w:rsidRPr="007D7195" w:rsidRDefault="00E36390" w:rsidP="007D7195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proofErr w:type="spellStart"/>
      <w:r w:rsidRPr="007D7195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7D7195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Sở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Nội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vụ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có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trách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="009D54A9">
        <w:rPr>
          <w:rFonts w:ascii="Times New Roman" w:hAnsi="Times New Roman" w:cs="Times New Roman"/>
          <w:spacing w:val="4"/>
          <w:sz w:val="28"/>
          <w:szCs w:val="28"/>
        </w:rPr>
        <w:t>nhiệm</w:t>
      </w:r>
      <w:proofErr w:type="spellEnd"/>
      <w:r w:rsidR="009D54A9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14:paraId="516C27F5" w14:textId="7B2BFD07" w:rsidR="00E36390" w:rsidRPr="007D7195" w:rsidRDefault="00E36390" w:rsidP="007D7195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19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E0D5B">
        <w:rPr>
          <w:rFonts w:ascii="Times New Roman" w:hAnsi="Times New Roman" w:cs="Times New Roman"/>
          <w:sz w:val="28"/>
          <w:szCs w:val="28"/>
        </w:rPr>
        <w:t>Đ</w:t>
      </w:r>
      <w:r w:rsidRPr="007D7195">
        <w:rPr>
          <w:rFonts w:ascii="Times New Roman" w:hAnsi="Times New Roman" w:cs="Times New Roman"/>
          <w:bCs/>
          <w:sz w:val="28"/>
          <w:szCs w:val="28"/>
        </w:rPr>
        <w:t>ồng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dữ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TTHC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mới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bố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dữ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quốc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TTHC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Cơ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sở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dữ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liệu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TTHC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Thừa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Thiên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Huế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theo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đúng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Trong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thời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hạn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10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kể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từ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này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hiệu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lực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iCs/>
          <w:sz w:val="28"/>
          <w:szCs w:val="28"/>
        </w:rPr>
        <w:t>Ủy</w:t>
      </w:r>
      <w:proofErr w:type="spellEnd"/>
      <w:r w:rsidRPr="007D7195">
        <w:rPr>
          <w:rFonts w:ascii="Times New Roman" w:hAnsi="Times New Roman" w:cs="Times New Roman"/>
          <w:iCs/>
          <w:sz w:val="28"/>
          <w:szCs w:val="28"/>
        </w:rPr>
        <w:t xml:space="preserve"> ban </w:t>
      </w:r>
      <w:proofErr w:type="spellStart"/>
      <w:r w:rsidRPr="007D7195">
        <w:rPr>
          <w:rFonts w:ascii="Times New Roman" w:hAnsi="Times New Roman" w:cs="Times New Roman"/>
          <w:iCs/>
          <w:sz w:val="28"/>
          <w:szCs w:val="28"/>
        </w:rPr>
        <w:t>nhân</w:t>
      </w:r>
      <w:proofErr w:type="spellEnd"/>
      <w:r w:rsidRPr="007D719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iCs/>
          <w:sz w:val="28"/>
          <w:szCs w:val="28"/>
        </w:rPr>
        <w:t>dân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tỉnh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phê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duyệt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nội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bộ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giải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quyết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TTHC.</w:t>
      </w:r>
    </w:p>
    <w:p w14:paraId="41F0F9B6" w14:textId="382509CC" w:rsidR="00C745FC" w:rsidRPr="007D7195" w:rsidRDefault="00177E9B" w:rsidP="007D7195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  <w:lang w:val="nl-NL"/>
        </w:rPr>
      </w:pPr>
      <w:r w:rsidRPr="007D719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2. </w:t>
      </w:r>
      <w:proofErr w:type="spellStart"/>
      <w:r w:rsidR="007D7195" w:rsidRPr="007D7195">
        <w:rPr>
          <w:rFonts w:ascii="Times New Roman" w:hAnsi="Times New Roman" w:cs="Times New Roman"/>
          <w:bCs/>
          <w:spacing w:val="-6"/>
          <w:sz w:val="28"/>
          <w:szCs w:val="28"/>
        </w:rPr>
        <w:t>N</w:t>
      </w:r>
      <w:r w:rsidRPr="007D7195">
        <w:rPr>
          <w:rFonts w:ascii="Times New Roman" w:hAnsi="Times New Roman" w:cs="Times New Roman"/>
          <w:bCs/>
          <w:sz w:val="28"/>
          <w:szCs w:val="28"/>
        </w:rPr>
        <w:t>iêm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yết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t</w:t>
      </w:r>
      <w:r w:rsidRPr="007D7195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riển khai thực hiện giải quyết TTHC liên quan theo hướng dẫn tại Quyết định này kèm theo các nội dung đã được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khai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bCs/>
          <w:sz w:val="28"/>
          <w:szCs w:val="28"/>
        </w:rPr>
        <w:t>tại</w:t>
      </w:r>
      <w:proofErr w:type="spellEnd"/>
      <w:r w:rsidRPr="007D71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1096/QĐ-BNV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2023 </w:t>
      </w:r>
      <w:r w:rsidRPr="007D7195">
        <w:rPr>
          <w:rFonts w:ascii="Times New Roman" w:hAnsi="Times New Roman" w:cs="Times New Roman"/>
          <w:sz w:val="28"/>
          <w:szCs w:val="28"/>
          <w:lang w:val="vi-VN"/>
        </w:rPr>
        <w:t xml:space="preserve">của Bộ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D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95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7D71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t xml:space="preserve">trên </w:t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lastRenderedPageBreak/>
        <w:t>Cổng dịch vụ công quốc gia (</w:t>
      </w:r>
      <w:r w:rsidR="00B13B88">
        <w:fldChar w:fldCharType="begin"/>
      </w:r>
      <w:r w:rsidR="00B13B88">
        <w:instrText xml:space="preserve"> HYPERLINK "https://dichvucong.gov.vn" </w:instrText>
      </w:r>
      <w:r w:rsidR="00B13B88">
        <w:fldChar w:fldCharType="separate"/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t>https://dichvucong.gov.vn</w:t>
      </w:r>
      <w:r w:rsidR="00B13B88">
        <w:rPr>
          <w:rFonts w:ascii="Times New Roman" w:hAnsi="Times New Roman" w:cs="Times New Roman"/>
          <w:spacing w:val="-2"/>
          <w:sz w:val="28"/>
          <w:szCs w:val="28"/>
          <w:lang w:val="nl-NL"/>
        </w:rPr>
        <w:fldChar w:fldCharType="end"/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t>) và UBND tỉnh công khai trên Hệ thống thông tin giải quyết TTHC tỉnh (</w:t>
      </w:r>
      <w:r w:rsidR="00B13B88">
        <w:fldChar w:fldCharType="begin"/>
      </w:r>
      <w:r w:rsidR="00B13B88">
        <w:instrText xml:space="preserve"> HYPERLINK "https://dichvucong.thuathienhue.gov.vn" </w:instrText>
      </w:r>
      <w:r w:rsidR="00B13B88">
        <w:fldChar w:fldCharType="separate"/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t>https://dichvucong.thuathienhue.gov.vn</w:t>
      </w:r>
      <w:r w:rsidR="00B13B88">
        <w:rPr>
          <w:rFonts w:ascii="Times New Roman" w:hAnsi="Times New Roman" w:cs="Times New Roman"/>
          <w:spacing w:val="-2"/>
          <w:sz w:val="28"/>
          <w:szCs w:val="28"/>
          <w:lang w:val="nl-NL"/>
        </w:rPr>
        <w:fldChar w:fldCharType="end"/>
      </w:r>
      <w:r w:rsidRPr="007D7195">
        <w:rPr>
          <w:rFonts w:ascii="Times New Roman" w:hAnsi="Times New Roman" w:cs="Times New Roman"/>
          <w:spacing w:val="-2"/>
          <w:sz w:val="28"/>
          <w:szCs w:val="28"/>
          <w:lang w:val="nl-NL"/>
        </w:rPr>
        <w:t>) theo quy định.</w:t>
      </w:r>
    </w:p>
    <w:p w14:paraId="088939F3" w14:textId="77777777" w:rsidR="00E14697" w:rsidRDefault="0053619B" w:rsidP="00BC17F4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202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Pr="00807202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202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E14697">
        <w:rPr>
          <w:rFonts w:ascii="Times New Roman" w:hAnsi="Times New Roman" w:cs="Times New Roman"/>
          <w:sz w:val="28"/>
          <w:szCs w:val="28"/>
        </w:rPr>
        <w:t>.</w:t>
      </w:r>
    </w:p>
    <w:p w14:paraId="7B033D50" w14:textId="14BBE4AB" w:rsidR="00551568" w:rsidRPr="00B60088" w:rsidRDefault="00E14697" w:rsidP="00BC17F4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76269A" w:rsidRPr="00807202">
        <w:rPr>
          <w:rFonts w:ascii="Times New Roman" w:hAnsi="Times New Roman" w:cs="Times New Roman"/>
          <w:sz w:val="28"/>
          <w:szCs w:val="28"/>
        </w:rPr>
        <w:t>hay</w:t>
      </w:r>
      <w:proofErr w:type="spellEnd"/>
      <w:r w:rsidR="0076269A" w:rsidRPr="008072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269A" w:rsidRPr="00807202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2936D8" w:rsidRPr="00807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TTHC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936D8" w:rsidRPr="00807202">
        <w:rPr>
          <w:rFonts w:ascii="Times New Roman" w:hAnsi="Times New Roman" w:cs="Times New Roman"/>
          <w:sz w:val="28"/>
          <w:szCs w:val="28"/>
        </w:rPr>
        <w:t xml:space="preserve">2, </w:t>
      </w:r>
      <w:proofErr w:type="spellStart"/>
      <w:r w:rsidR="002936D8" w:rsidRPr="00807202">
        <w:rPr>
          <w:rFonts w:ascii="Times New Roman" w:hAnsi="Times New Roman" w:cs="Times New Roman"/>
          <w:sz w:val="28"/>
          <w:szCs w:val="28"/>
        </w:rPr>
        <w:t>Mụ</w:t>
      </w:r>
      <w:r w:rsidR="00B606D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606D4">
        <w:rPr>
          <w:rFonts w:ascii="Times New Roman" w:hAnsi="Times New Roman" w:cs="Times New Roman"/>
          <w:sz w:val="28"/>
          <w:szCs w:val="28"/>
        </w:rPr>
        <w:t xml:space="preserve"> V</w:t>
      </w:r>
      <w:r w:rsidR="007F7A60" w:rsidRPr="00807202">
        <w:rPr>
          <w:rFonts w:ascii="Times New Roman" w:hAnsi="Times New Roman" w:cs="Times New Roman"/>
          <w:sz w:val="28"/>
          <w:szCs w:val="28"/>
        </w:rPr>
        <w:t xml:space="preserve"> </w:t>
      </w:r>
      <w:r w:rsidR="001050EB">
        <w:rPr>
          <w:rFonts w:ascii="Times New Roman" w:hAnsi="Times New Roman" w:cs="Times New Roman"/>
          <w:sz w:val="28"/>
          <w:szCs w:val="28"/>
          <w:lang w:val="vi-VN"/>
        </w:rPr>
        <w:t xml:space="preserve">thuộc lĩnh vực chính quyền địa phương </w:t>
      </w:r>
      <w:r w:rsidR="00B6008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</w:t>
      </w:r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an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hành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kèm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theo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Quyết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định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số</w:t>
      </w:r>
      <w:proofErr w:type="spellEnd"/>
      <w:r w:rsidR="00C375E6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1150/QĐ-UBND </w:t>
      </w:r>
      <w:proofErr w:type="spellStart"/>
      <w:r w:rsidR="00C375E6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ngày</w:t>
      </w:r>
      <w:proofErr w:type="spellEnd"/>
      <w:r w:rsidR="00C375E6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17 </w:t>
      </w:r>
      <w:proofErr w:type="spellStart"/>
      <w:r w:rsidR="00C375E6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tháng</w:t>
      </w:r>
      <w:proofErr w:type="spellEnd"/>
      <w:r w:rsidR="00C375E6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5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năm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20</w:t>
      </w:r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  <w:lang w:val="vi-VN"/>
        </w:rPr>
        <w:t>2</w:t>
      </w:r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của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Ủy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ban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nhân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dân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tỉnh</w:t>
      </w:r>
      <w:proofErr w:type="spellEnd"/>
      <w:r w:rsidR="001B1AE3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về</w:t>
      </w:r>
      <w:proofErr w:type="spellEnd"/>
      <w:r w:rsidR="00551568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việc</w:t>
      </w:r>
      <w:proofErr w:type="spellEnd"/>
      <w:r w:rsidR="00551568" w:rsidRPr="0080720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Danh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mục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chuẩn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hóa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lĩnh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thuộc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phạm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năng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quản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lý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Thừa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Thiên</w:t>
      </w:r>
      <w:proofErr w:type="spellEnd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51568" w:rsidRPr="00807202">
        <w:rPr>
          <w:rFonts w:ascii="Times New Roman" w:hAnsi="Times New Roman" w:cs="Times New Roman"/>
          <w:color w:val="000000" w:themeColor="text1"/>
          <w:sz w:val="28"/>
          <w:szCs w:val="28"/>
        </w:rPr>
        <w:t>Huế</w:t>
      </w:r>
      <w:proofErr w:type="spellEnd"/>
      <w:r w:rsidR="00B6008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C80056A" w14:textId="2A35B255" w:rsidR="00F976C7" w:rsidRPr="00807202" w:rsidRDefault="00F976C7" w:rsidP="00BC17F4">
      <w:pPr>
        <w:widowControl w:val="0"/>
        <w:spacing w:after="0" w:line="264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vi-VN"/>
        </w:rPr>
      </w:pPr>
      <w:proofErr w:type="spellStart"/>
      <w:r w:rsidRPr="00B60088">
        <w:rPr>
          <w:rFonts w:ascii="Times New Roman" w:hAnsi="Times New Roman" w:cs="Times New Roman"/>
          <w:b/>
          <w:spacing w:val="4"/>
          <w:sz w:val="28"/>
          <w:szCs w:val="28"/>
        </w:rPr>
        <w:t>Điều</w:t>
      </w:r>
      <w:proofErr w:type="spellEnd"/>
      <w:r w:rsidRPr="00B60088">
        <w:rPr>
          <w:rFonts w:ascii="Times New Roman" w:hAnsi="Times New Roman" w:cs="Times New Roman"/>
          <w:b/>
          <w:spacing w:val="4"/>
          <w:sz w:val="28"/>
          <w:szCs w:val="28"/>
        </w:rPr>
        <w:t xml:space="preserve"> 4.</w:t>
      </w:r>
      <w:r w:rsidRPr="00B600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60088">
        <w:rPr>
          <w:rFonts w:ascii="Times New Roman" w:hAnsi="Times New Roman" w:cs="Times New Roman"/>
          <w:spacing w:val="4"/>
          <w:sz w:val="28"/>
          <w:szCs w:val="28"/>
          <w:lang w:val="nl-NL"/>
        </w:rPr>
        <w:t xml:space="preserve">Chánh Văn </w:t>
      </w:r>
      <w:r w:rsidRPr="00B60088">
        <w:rPr>
          <w:rFonts w:ascii="Times New Roman" w:hAnsi="Times New Roman" w:cs="Times New Roman"/>
          <w:bCs/>
          <w:spacing w:val="4"/>
          <w:sz w:val="28"/>
          <w:szCs w:val="28"/>
          <w:lang w:val="nl-NL"/>
        </w:rPr>
        <w:t xml:space="preserve">phòng Ủy ban nhân dân </w:t>
      </w:r>
      <w:r w:rsidRPr="00B60088">
        <w:rPr>
          <w:rFonts w:ascii="Times New Roman" w:hAnsi="Times New Roman" w:cs="Times New Roman"/>
          <w:spacing w:val="4"/>
          <w:sz w:val="28"/>
          <w:szCs w:val="28"/>
          <w:lang w:val="nl-NL"/>
        </w:rPr>
        <w:t>tỉnh, Giám đốc Sở Nội vụ; Chủ</w:t>
      </w:r>
      <w:r w:rsidRPr="00807202">
        <w:rPr>
          <w:rFonts w:ascii="Times New Roman" w:hAnsi="Times New Roman" w:cs="Times New Roman"/>
          <w:sz w:val="28"/>
          <w:szCs w:val="28"/>
          <w:lang w:val="nl-NL"/>
        </w:rPr>
        <w:t xml:space="preserve"> tịch </w:t>
      </w:r>
      <w:r w:rsidR="007D7195">
        <w:rPr>
          <w:rFonts w:ascii="Times New Roman" w:hAnsi="Times New Roman" w:cs="Times New Roman"/>
          <w:bCs/>
          <w:sz w:val="28"/>
          <w:szCs w:val="28"/>
          <w:lang w:val="nl-NL"/>
        </w:rPr>
        <w:t>UBND các huyện, thị xã, thành phố; Chủ tịch UBND các xã, phường, thị trấn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807202">
        <w:rPr>
          <w:rFonts w:ascii="Times New Roman" w:hAnsi="Times New Roman" w:cs="Times New Roman"/>
          <w:color w:val="000000"/>
          <w:sz w:val="28"/>
          <w:szCs w:val="28"/>
          <w:lang w:val="vi-VN"/>
        </w:rPr>
        <w:t>và các tổ chức, cá nhân có liên quan chịu trách nhiệm thi hành Quyết định này./.</w:t>
      </w:r>
    </w:p>
    <w:p w14:paraId="0FC804E8" w14:textId="77777777" w:rsidR="004A7523" w:rsidRPr="004A7523" w:rsidRDefault="004A7523" w:rsidP="00FA3532">
      <w:pPr>
        <w:widowControl w:val="0"/>
        <w:spacing w:line="252" w:lineRule="auto"/>
        <w:ind w:firstLine="720"/>
        <w:jc w:val="both"/>
        <w:rPr>
          <w:rFonts w:ascii="Times New Roman" w:hAnsi="Times New Roman" w:cs="Times New Roman"/>
          <w:color w:val="000000"/>
          <w:sz w:val="8"/>
          <w:szCs w:val="8"/>
          <w:lang w:val="vi-VN"/>
        </w:rPr>
      </w:pPr>
    </w:p>
    <w:tbl>
      <w:tblPr>
        <w:tblW w:w="9659" w:type="dxa"/>
        <w:tblLook w:val="01E0" w:firstRow="1" w:lastRow="1" w:firstColumn="1" w:lastColumn="1" w:noHBand="0" w:noVBand="0"/>
      </w:tblPr>
      <w:tblGrid>
        <w:gridCol w:w="4077"/>
        <w:gridCol w:w="5582"/>
      </w:tblGrid>
      <w:tr w:rsidR="00B0777D" w:rsidRPr="00B0777D" w14:paraId="76444A6F" w14:textId="77777777" w:rsidTr="00535C93">
        <w:trPr>
          <w:trHeight w:val="2006"/>
        </w:trPr>
        <w:tc>
          <w:tcPr>
            <w:tcW w:w="4077" w:type="dxa"/>
            <w:hideMark/>
          </w:tcPr>
          <w:p w14:paraId="0770FA72" w14:textId="77777777" w:rsidR="0053619B" w:rsidRPr="00B0777D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8"/>
                <w:lang w:val="nl-NL"/>
              </w:rPr>
            </w:pPr>
            <w:r w:rsidRPr="00B0777D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8"/>
                <w:lang w:val="nl-NL"/>
              </w:rPr>
              <w:t>Nơi nhận:</w:t>
            </w:r>
            <w:r w:rsidRPr="00B0777D">
              <w:rPr>
                <w:rFonts w:ascii="Times New Roman" w:hAnsi="Times New Roman" w:cs="Times New Roman"/>
                <w:b/>
                <w:bCs/>
                <w:sz w:val="26"/>
                <w:szCs w:val="28"/>
                <w:lang w:val="nl-NL"/>
              </w:rPr>
              <w:t xml:space="preserve">                                                          </w:t>
            </w:r>
          </w:p>
          <w:p w14:paraId="1444A9CE" w14:textId="77777777" w:rsidR="0053619B" w:rsidRPr="00B0777D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 xml:space="preserve">- Như Điều </w:t>
            </w:r>
            <w:r w:rsidRPr="00B0777D">
              <w:rPr>
                <w:rFonts w:ascii="Times New Roman" w:hAnsi="Times New Roman" w:cs="Times New Roman"/>
                <w:szCs w:val="28"/>
                <w:lang w:val="nl-NL"/>
              </w:rPr>
              <w:t>4</w:t>
            </w: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>;</w:t>
            </w:r>
          </w:p>
          <w:p w14:paraId="2932F4C4" w14:textId="77777777" w:rsidR="0053619B" w:rsidRPr="00B0777D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nl-NL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 xml:space="preserve">- </w:t>
            </w:r>
            <w:r w:rsidRPr="00B0777D">
              <w:rPr>
                <w:rFonts w:ascii="Times New Roman" w:hAnsi="Times New Roman" w:cs="Times New Roman"/>
                <w:szCs w:val="28"/>
                <w:lang w:val="nl-NL"/>
              </w:rPr>
              <w:t>Cục KSTTHC (Văn phòng Chính phủ);</w:t>
            </w:r>
          </w:p>
          <w:p w14:paraId="22E4CE22" w14:textId="77777777" w:rsidR="0053619B" w:rsidRPr="00B0777D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>- CT, các PCT UBND tỉnh;</w:t>
            </w:r>
          </w:p>
          <w:p w14:paraId="3EC4BA67" w14:textId="77777777" w:rsidR="0053619B" w:rsidRPr="00B0777D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>- Các PCVP UBND tỉnh;</w:t>
            </w:r>
          </w:p>
          <w:p w14:paraId="1C2FE945" w14:textId="77777777" w:rsidR="0053619B" w:rsidRPr="00B0777D" w:rsidRDefault="0053619B" w:rsidP="0053619B">
            <w:pPr>
              <w:tabs>
                <w:tab w:val="left" w:pos="142"/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Cs w:val="28"/>
                <w:lang w:val="vi-VN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>- Cổng TTĐT, TT PVHCC;</w:t>
            </w:r>
          </w:p>
          <w:p w14:paraId="7514CC76" w14:textId="77777777" w:rsidR="0053619B" w:rsidRPr="00B0777D" w:rsidRDefault="0053619B" w:rsidP="005361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777D">
              <w:rPr>
                <w:rFonts w:ascii="Times New Roman" w:hAnsi="Times New Roman" w:cs="Times New Roman"/>
                <w:szCs w:val="28"/>
                <w:lang w:val="vi-VN"/>
              </w:rPr>
              <w:t>- Lưu</w:t>
            </w:r>
            <w:r w:rsidRPr="00B0777D">
              <w:rPr>
                <w:rFonts w:ascii="Times New Roman" w:hAnsi="Times New Roman" w:cs="Times New Roman"/>
                <w:szCs w:val="28"/>
              </w:rPr>
              <w:t>: VT, KSTT.</w:t>
            </w:r>
          </w:p>
        </w:tc>
        <w:tc>
          <w:tcPr>
            <w:tcW w:w="5582" w:type="dxa"/>
            <w:hideMark/>
          </w:tcPr>
          <w:p w14:paraId="39F4C740" w14:textId="5D414BFA" w:rsidR="0053619B" w:rsidRDefault="00EF564A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KT. </w:t>
            </w:r>
            <w:r w:rsidR="0053619B" w:rsidRPr="00B0777D"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14:paraId="2D0CAC49" w14:textId="7FAEEEA9" w:rsidR="00EF564A" w:rsidRDefault="00EF564A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PHÓ CHỦ TỊCH</w:t>
            </w:r>
          </w:p>
          <w:p w14:paraId="7506BA9C" w14:textId="09BD95AE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23D75A" w14:textId="08A1882A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F159B2" w14:textId="4990A755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7035BB" w14:textId="21B21B52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CEDA80" w14:textId="78EEA82E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B6D83B" w14:textId="076A2709" w:rsidR="006271A1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683ABF" w14:textId="5609445F" w:rsidR="006271A1" w:rsidRPr="00B0777D" w:rsidRDefault="006271A1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Bình</w:t>
            </w:r>
            <w:proofErr w:type="spellEnd"/>
          </w:p>
          <w:p w14:paraId="755B2F94" w14:textId="77777777" w:rsidR="009328A6" w:rsidRDefault="009328A6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3D48C3" w14:textId="77777777" w:rsidR="003839FD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D2E64" w14:textId="77777777" w:rsidR="003839FD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898C17" w14:textId="77777777" w:rsidR="003839FD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D03F6D" w14:textId="77777777" w:rsidR="003839FD" w:rsidRDefault="003839FD" w:rsidP="00536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83403D" w14:textId="77777777" w:rsidR="0053619B" w:rsidRPr="00B0777D" w:rsidRDefault="0053619B" w:rsidP="00535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</w:tbl>
    <w:p w14:paraId="34E88248" w14:textId="77777777" w:rsidR="00976CD0" w:rsidRPr="00B0777D" w:rsidRDefault="00976CD0" w:rsidP="00976CD0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76CD0" w:rsidRPr="00B0777D" w:rsidSect="00771D62">
          <w:headerReference w:type="default" r:id="rId8"/>
          <w:pgSz w:w="11907" w:h="16840" w:code="9"/>
          <w:pgMar w:top="964" w:right="1134" w:bottom="964" w:left="1701" w:header="454" w:footer="397" w:gutter="0"/>
          <w:cols w:space="720"/>
          <w:titlePg/>
          <w:docGrid w:linePitch="360"/>
        </w:sectPr>
      </w:pPr>
    </w:p>
    <w:p w14:paraId="56DAC4AB" w14:textId="2823957E" w:rsidR="00A36B6C" w:rsidRPr="002040DF" w:rsidRDefault="00A36B6C" w:rsidP="00C1363F">
      <w:pPr>
        <w:widowControl w:val="0"/>
        <w:spacing w:after="0" w:line="242" w:lineRule="auto"/>
        <w:ind w:left="720" w:right="45" w:hanging="720"/>
        <w:jc w:val="center"/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</w:pPr>
      <w:r w:rsidRPr="002040D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DANH MỤC </w:t>
      </w:r>
      <w:r w:rsidR="00415B5B" w:rsidRPr="002040DF"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  <w:t xml:space="preserve">THỦ TỤC HÀNH CHÍNH </w:t>
      </w:r>
      <w:r w:rsidR="00415B5B" w:rsidRPr="002040DF">
        <w:rPr>
          <w:rFonts w:ascii="Times New Roman" w:hAnsi="Times New Roman" w:cs="Times New Roman"/>
          <w:b/>
          <w:bCs/>
          <w:iCs/>
          <w:sz w:val="26"/>
          <w:szCs w:val="26"/>
        </w:rPr>
        <w:t>ĐƯỢC SỬA ĐỔ</w:t>
      </w:r>
      <w:r w:rsidR="00FC0C68" w:rsidRPr="002040DF">
        <w:rPr>
          <w:rFonts w:ascii="Times New Roman" w:hAnsi="Times New Roman" w:cs="Times New Roman"/>
          <w:b/>
          <w:bCs/>
          <w:iCs/>
          <w:sz w:val="26"/>
          <w:szCs w:val="26"/>
        </w:rPr>
        <w:t>I, THAY THẾ</w:t>
      </w:r>
      <w:r w:rsidR="00415B5B" w:rsidRPr="002040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LĨNH VỰC CHÍNH QUYỀN ĐỊA PHƯƠNG</w:t>
      </w:r>
      <w:r w:rsidR="00415B5B" w:rsidRPr="002040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363F" w:rsidRPr="002040DF"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  <w:t>THUỘC PHẠM VI CHỨC NĂNG QUẢN LÝ NHÀ NƯỚC</w:t>
      </w:r>
      <w:r w:rsidR="00C1363F" w:rsidRPr="002040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1363F" w:rsidRPr="002040DF">
        <w:rPr>
          <w:rFonts w:ascii="Times New Roman" w:hAnsi="Times New Roman" w:cs="Times New Roman"/>
          <w:b/>
          <w:bCs/>
          <w:iCs/>
          <w:sz w:val="26"/>
          <w:szCs w:val="26"/>
          <w:lang w:val="vi-VN"/>
        </w:rPr>
        <w:t xml:space="preserve">CỦA </w:t>
      </w:r>
      <w:r w:rsidR="00C1363F" w:rsidRPr="002040DF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SỞ NỘI VỤ </w:t>
      </w:r>
    </w:p>
    <w:p w14:paraId="21B7BD06" w14:textId="63673401" w:rsidR="00A36B6C" w:rsidRPr="002040DF" w:rsidRDefault="00A36B6C" w:rsidP="00512FDF">
      <w:pPr>
        <w:widowControl w:val="0"/>
        <w:spacing w:after="0" w:line="242" w:lineRule="auto"/>
        <w:ind w:right="45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040DF">
        <w:rPr>
          <w:rFonts w:ascii="Times New Roman" w:hAnsi="Times New Roman" w:cs="Times New Roman"/>
          <w:bCs/>
          <w:i/>
          <w:sz w:val="26"/>
          <w:szCs w:val="26"/>
        </w:rPr>
        <w:t>(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Kèm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theo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Quyết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định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số</w:t>
      </w:r>
      <w:proofErr w:type="spellEnd"/>
      <w:r w:rsidR="001C0FD8">
        <w:rPr>
          <w:rFonts w:ascii="Times New Roman" w:hAnsi="Times New Roman" w:cs="Times New Roman"/>
          <w:bCs/>
          <w:i/>
          <w:sz w:val="26"/>
          <w:szCs w:val="26"/>
        </w:rPr>
        <w:t xml:space="preserve"> 361 </w:t>
      </w:r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/QĐ-UBND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ngày</w:t>
      </w:r>
      <w:proofErr w:type="spellEnd"/>
      <w:r w:rsidR="001C0FD8">
        <w:rPr>
          <w:rFonts w:ascii="Times New Roman" w:hAnsi="Times New Roman" w:cs="Times New Roman"/>
          <w:bCs/>
          <w:i/>
          <w:sz w:val="26"/>
          <w:szCs w:val="26"/>
        </w:rPr>
        <w:t xml:space="preserve"> 02 </w:t>
      </w:r>
      <w:proofErr w:type="spellStart"/>
      <w:r w:rsidR="00223432" w:rsidRPr="002040DF">
        <w:rPr>
          <w:rFonts w:ascii="Times New Roman" w:hAnsi="Times New Roman" w:cs="Times New Roman"/>
          <w:bCs/>
          <w:i/>
          <w:sz w:val="26"/>
          <w:szCs w:val="26"/>
        </w:rPr>
        <w:t>tháng</w:t>
      </w:r>
      <w:proofErr w:type="spellEnd"/>
      <w:r w:rsidR="001C0FD8">
        <w:rPr>
          <w:rFonts w:ascii="Times New Roman" w:hAnsi="Times New Roman" w:cs="Times New Roman"/>
          <w:bCs/>
          <w:i/>
          <w:sz w:val="26"/>
          <w:szCs w:val="26"/>
        </w:rPr>
        <w:t xml:space="preserve"> 02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năm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202</w:t>
      </w:r>
      <w:r w:rsidR="005437BA" w:rsidRPr="002040DF">
        <w:rPr>
          <w:rFonts w:ascii="Times New Roman" w:hAnsi="Times New Roman" w:cs="Times New Roman"/>
          <w:bCs/>
          <w:i/>
          <w:sz w:val="26"/>
          <w:szCs w:val="26"/>
        </w:rPr>
        <w:t>4</w:t>
      </w:r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của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Chủ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tịch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UBND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tỉnh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Thừa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Thiên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proofErr w:type="spellStart"/>
      <w:r w:rsidRPr="002040DF">
        <w:rPr>
          <w:rFonts w:ascii="Times New Roman" w:hAnsi="Times New Roman" w:cs="Times New Roman"/>
          <w:bCs/>
          <w:i/>
          <w:sz w:val="26"/>
          <w:szCs w:val="26"/>
        </w:rPr>
        <w:t>Huế</w:t>
      </w:r>
      <w:proofErr w:type="spellEnd"/>
      <w:r w:rsidRPr="002040DF">
        <w:rPr>
          <w:rFonts w:ascii="Times New Roman" w:hAnsi="Times New Roman" w:cs="Times New Roman"/>
          <w:bCs/>
          <w:i/>
          <w:sz w:val="26"/>
          <w:szCs w:val="26"/>
        </w:rPr>
        <w:t>)</w:t>
      </w:r>
      <w:bookmarkStart w:id="0" w:name="_GoBack"/>
      <w:bookmarkEnd w:id="0"/>
    </w:p>
    <w:p w14:paraId="20DB4E0C" w14:textId="5296D74F" w:rsidR="00A36B6C" w:rsidRDefault="00057F03" w:rsidP="00512FDF">
      <w:pPr>
        <w:widowControl w:val="0"/>
        <w:spacing w:after="0" w:line="242" w:lineRule="auto"/>
        <w:ind w:right="45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  <w:r w:rsidRPr="00B0777D"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7A362" wp14:editId="002C20A8">
                <wp:simplePos x="0" y="0"/>
                <wp:positionH relativeFrom="margin">
                  <wp:posOffset>1998980</wp:posOffset>
                </wp:positionH>
                <wp:positionV relativeFrom="paragraph">
                  <wp:posOffset>44018</wp:posOffset>
                </wp:positionV>
                <wp:extent cx="489585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<w:pict>
              <v:shapetype w14:anchorId="4602B8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7.4pt;margin-top:3.45pt;width:38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">
                <w10:wrap anchorx="margin"/>
              </v:shape>
            </w:pict>
          </mc:Fallback>
        </mc:AlternateContent>
      </w:r>
    </w:p>
    <w:tbl>
      <w:tblPr>
        <w:tblW w:w="15031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771"/>
        <w:gridCol w:w="3685"/>
        <w:gridCol w:w="2338"/>
        <w:gridCol w:w="992"/>
        <w:gridCol w:w="2624"/>
        <w:gridCol w:w="1564"/>
        <w:gridCol w:w="1559"/>
      </w:tblGrid>
      <w:tr w:rsidR="00BC476B" w:rsidRPr="00675FFC" w14:paraId="412B751F" w14:textId="77777777" w:rsidTr="00E63ACA">
        <w:trPr>
          <w:trHeight w:val="727"/>
        </w:trPr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14:paraId="184DE50C" w14:textId="77777777" w:rsidR="00BC476B" w:rsidRPr="00675FFC" w:rsidRDefault="00BC476B" w:rsidP="0028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bookmarkStart w:id="1" w:name="_Hlk67641222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TT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  <w:vAlign w:val="center"/>
          </w:tcPr>
          <w:p w14:paraId="7F58CA28" w14:textId="77777777" w:rsidR="00BC476B" w:rsidRPr="00675FFC" w:rsidRDefault="00BC476B" w:rsidP="0028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Tên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TTHC</w:t>
            </w:r>
          </w:p>
          <w:p w14:paraId="0C5067B5" w14:textId="77777777" w:rsidR="00BC476B" w:rsidRPr="00675FFC" w:rsidRDefault="00BC476B" w:rsidP="0028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(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Mã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số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TTHC)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14:paraId="03A731F2" w14:textId="77777777" w:rsidR="00BC476B" w:rsidRPr="00675FFC" w:rsidRDefault="00BC476B" w:rsidP="00280FD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Thời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gian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giải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quyết</w:t>
            </w:r>
            <w:proofErr w:type="spellEnd"/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4033C451" w14:textId="77777777" w:rsidR="00BC476B" w:rsidRPr="00675FFC" w:rsidRDefault="00BC476B" w:rsidP="0067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Cách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thức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và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địa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điểm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thực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hiện</w:t>
            </w:r>
            <w:proofErr w:type="spellEnd"/>
          </w:p>
        </w:tc>
        <w:tc>
          <w:tcPr>
            <w:tcW w:w="992" w:type="dxa"/>
            <w:vAlign w:val="center"/>
          </w:tcPr>
          <w:p w14:paraId="02CD2981" w14:textId="2617BB6C" w:rsidR="00BC476B" w:rsidRPr="00675FFC" w:rsidRDefault="00BC476B" w:rsidP="00675F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Phí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lệ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phí</w:t>
            </w:r>
            <w:proofErr w:type="spellEnd"/>
          </w:p>
        </w:tc>
        <w:tc>
          <w:tcPr>
            <w:tcW w:w="2624" w:type="dxa"/>
            <w:vAlign w:val="center"/>
          </w:tcPr>
          <w:p w14:paraId="13BDE15B" w14:textId="77777777" w:rsidR="00BC476B" w:rsidRPr="00675FFC" w:rsidRDefault="00BC476B" w:rsidP="00280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Căn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cứ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pháp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lý</w:t>
            </w:r>
            <w:proofErr w:type="spellEnd"/>
          </w:p>
        </w:tc>
        <w:tc>
          <w:tcPr>
            <w:tcW w:w="1564" w:type="dxa"/>
            <w:vAlign w:val="center"/>
          </w:tcPr>
          <w:p w14:paraId="767B08F8" w14:textId="77777777" w:rsidR="00BC476B" w:rsidRPr="00675FFC" w:rsidRDefault="00BC476B" w:rsidP="00066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Cơ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quan</w:t>
            </w:r>
            <w:proofErr w:type="spellEnd"/>
          </w:p>
          <w:p w14:paraId="691409AD" w14:textId="77777777" w:rsidR="00BC476B" w:rsidRPr="00675FFC" w:rsidRDefault="00BC476B" w:rsidP="00066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thực</w:t>
            </w:r>
            <w:proofErr w:type="spellEnd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  <w:t>hiện</w:t>
            </w:r>
            <w:proofErr w:type="spellEnd"/>
          </w:p>
        </w:tc>
        <w:tc>
          <w:tcPr>
            <w:tcW w:w="1559" w:type="dxa"/>
            <w:vAlign w:val="center"/>
          </w:tcPr>
          <w:p w14:paraId="40C42E27" w14:textId="6150F97C" w:rsidR="00BC476B" w:rsidRPr="00675FFC" w:rsidRDefault="00BC476B" w:rsidP="00846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s-MX"/>
              </w:rPr>
            </w:pPr>
            <w:proofErr w:type="spellStart"/>
            <w:r w:rsidRPr="00675FFC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675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675FFC">
              <w:rPr>
                <w:rFonts w:ascii="Times New Roman" w:hAnsi="Times New Roman" w:cs="Times New Roman"/>
                <w:b/>
                <w:sz w:val="26"/>
                <w:szCs w:val="26"/>
              </w:rPr>
              <w:t>sửa</w:t>
            </w:r>
            <w:proofErr w:type="spellEnd"/>
            <w:r w:rsidRPr="00675F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b/>
                <w:sz w:val="26"/>
                <w:szCs w:val="26"/>
              </w:rPr>
              <w:t>đổ</w:t>
            </w:r>
            <w:r w:rsidR="002F563A">
              <w:rPr>
                <w:rFonts w:ascii="Times New Roman" w:hAnsi="Times New Roman" w:cs="Times New Roman"/>
                <w:b/>
                <w:sz w:val="26"/>
                <w:szCs w:val="26"/>
              </w:rPr>
              <w:t>i</w:t>
            </w:r>
            <w:proofErr w:type="spellEnd"/>
            <w:r w:rsidR="002F56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="002F563A">
              <w:rPr>
                <w:rFonts w:ascii="Times New Roman" w:hAnsi="Times New Roman" w:cs="Times New Roman"/>
                <w:b/>
                <w:sz w:val="26"/>
                <w:szCs w:val="26"/>
              </w:rPr>
              <w:t>thay</w:t>
            </w:r>
            <w:proofErr w:type="spellEnd"/>
            <w:r w:rsidR="002F56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F563A">
              <w:rPr>
                <w:rFonts w:ascii="Times New Roman" w:hAnsi="Times New Roman" w:cs="Times New Roman"/>
                <w:b/>
                <w:sz w:val="26"/>
                <w:szCs w:val="26"/>
              </w:rPr>
              <w:t>thế</w:t>
            </w:r>
            <w:proofErr w:type="spellEnd"/>
          </w:p>
        </w:tc>
      </w:tr>
      <w:tr w:rsidR="00687EE5" w:rsidRPr="00675FFC" w14:paraId="5D0C4E7C" w14:textId="77777777" w:rsidTr="00E63ACA">
        <w:trPr>
          <w:trHeight w:val="412"/>
        </w:trPr>
        <w:tc>
          <w:tcPr>
            <w:tcW w:w="498" w:type="dxa"/>
            <w:tcMar>
              <w:left w:w="28" w:type="dxa"/>
              <w:right w:w="28" w:type="dxa"/>
            </w:tcMar>
            <w:vAlign w:val="center"/>
          </w:tcPr>
          <w:p w14:paraId="3B38EFC4" w14:textId="77777777" w:rsidR="00687EE5" w:rsidRPr="00675FFC" w:rsidRDefault="00687EE5" w:rsidP="00687EE5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s-MX"/>
              </w:rPr>
            </w:pPr>
            <w:r w:rsidRPr="00675FFC">
              <w:rPr>
                <w:rFonts w:ascii="Times New Roman" w:hAnsi="Times New Roman" w:cs="Times New Roman"/>
                <w:bCs/>
                <w:sz w:val="26"/>
                <w:szCs w:val="26"/>
                <w:lang w:val="es-MX"/>
              </w:rPr>
              <w:t>1</w:t>
            </w:r>
          </w:p>
        </w:tc>
        <w:tc>
          <w:tcPr>
            <w:tcW w:w="1771" w:type="dxa"/>
            <w:tcMar>
              <w:left w:w="28" w:type="dxa"/>
              <w:right w:w="28" w:type="dxa"/>
            </w:tcMar>
            <w:vAlign w:val="center"/>
          </w:tcPr>
          <w:p w14:paraId="1818A720" w14:textId="2A6D8062" w:rsidR="00687EE5" w:rsidRPr="00675FFC" w:rsidRDefault="00687EE5" w:rsidP="00687EE5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Thủ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tục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phân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loại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vị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hành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chính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cấp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xã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(1.000989)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  <w:vAlign w:val="center"/>
          </w:tcPr>
          <w:p w14:paraId="19D61D44" w14:textId="1B8AC091" w:rsidR="00687EE5" w:rsidRPr="00675FFC" w:rsidRDefault="00687EE5" w:rsidP="00687EE5">
            <w:pPr>
              <w:widowControl w:val="0"/>
              <w:tabs>
                <w:tab w:val="center" w:pos="4320"/>
                <w:tab w:val="right" w:pos="8640"/>
              </w:tabs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hạn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30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kể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đủ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vị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Ủy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gửi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đốc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Sở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quyết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chủ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khảo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thẩm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7C9BE1" w14:textId="77777777" w:rsidR="00687EE5" w:rsidRPr="00675FFC" w:rsidRDefault="00687EE5" w:rsidP="00687EE5">
            <w:pPr>
              <w:pStyle w:val="ws-p"/>
              <w:widowControl w:val="0"/>
              <w:shd w:val="clear" w:color="auto" w:fill="FFFFFF"/>
              <w:spacing w:before="0" w:beforeAutospacing="0" w:after="0" w:afterAutospacing="0" w:line="32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675FFC">
              <w:rPr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Nội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vụ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trình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Chủ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tịch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UBND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quyết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định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loại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vị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hành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chính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cấp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xa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̃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thời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hạn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15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ngày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kê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ngày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có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kết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quả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thẩm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color w:val="000000" w:themeColor="text1"/>
                <w:sz w:val="26"/>
                <w:szCs w:val="26"/>
              </w:rPr>
              <w:t>định</w:t>
            </w:r>
            <w:proofErr w:type="spellEnd"/>
            <w:r w:rsidRPr="00675FFC">
              <w:rPr>
                <w:color w:val="000000" w:themeColor="text1"/>
                <w:sz w:val="26"/>
                <w:szCs w:val="26"/>
              </w:rPr>
              <w:t>.</w:t>
            </w:r>
          </w:p>
          <w:p w14:paraId="184BF44E" w14:textId="5BF5EA22" w:rsidR="00687EE5" w:rsidRPr="00675FFC" w:rsidRDefault="00687EE5" w:rsidP="00F02197">
            <w:pPr>
              <w:widowControl w:val="0"/>
              <w:spacing w:after="0" w:line="320" w:lineRule="exact"/>
              <w:ind w:firstLine="142"/>
              <w:jc w:val="both"/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</w:pP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Chủ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tịch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Ủy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tỉnh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xem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xét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quyết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định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loại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vị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hành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chính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cấp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xa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̃ là 15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ngày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kê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ngày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nhận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được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hô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trình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Sơ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̉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Nội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vụ.</w:t>
            </w:r>
          </w:p>
        </w:tc>
        <w:tc>
          <w:tcPr>
            <w:tcW w:w="2338" w:type="dxa"/>
            <w:tcMar>
              <w:left w:w="28" w:type="dxa"/>
              <w:right w:w="28" w:type="dxa"/>
            </w:tcMar>
            <w:vAlign w:val="center"/>
          </w:tcPr>
          <w:p w14:paraId="25A11574" w14:textId="77777777" w:rsidR="00761986" w:rsidRDefault="00687EE5" w:rsidP="00687EE5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Nộp hồ sơ trực tiếp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hoặc</w:t>
            </w:r>
            <w:proofErr w:type="spellEnd"/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nộp</w:t>
            </w:r>
            <w:proofErr w:type="spellEnd"/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hồ sơ qua dịch vụ bưu chính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ích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T</w:t>
            </w:r>
            <w:r w:rsidRPr="00846D9A">
              <w:rPr>
                <w:rFonts w:ascii="Times New Roman" w:hAnsi="Times New Roman" w:cs="Times New Roman"/>
                <w:sz w:val="26"/>
                <w:szCs w:val="26"/>
              </w:rPr>
              <w:t xml:space="preserve">rung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3ACA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="00AF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F5882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E63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63ACA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 xml:space="preserve"> 01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 xml:space="preserve"> Lai,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Huế</w:t>
            </w:r>
            <w:proofErr w:type="spellEnd"/>
            <w:r w:rsidR="0076198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E705F4E" w14:textId="21F954EB" w:rsidR="00687EE5" w:rsidRPr="00846D9A" w:rsidRDefault="00761986" w:rsidP="00687EE5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H</w:t>
            </w:r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oặc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nộp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trực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tuyến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trên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thông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tin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giải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quyết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TTHC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Thừa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Thiên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Huế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. </w:t>
            </w:r>
            <w:r w:rsidR="00687EE5" w:rsidRPr="00846D9A">
              <w:rPr>
                <w:rFonts w:ascii="Times New Roman" w:hAnsi="Times New Roman" w:cs="Times New Roman"/>
                <w:sz w:val="26"/>
                <w:szCs w:val="26"/>
              </w:rPr>
              <w:t>https://dichvucong.thuathienhue.gov.vn</w:t>
            </w:r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)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hoặc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Cổng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Dịch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vụ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quố</w:t>
            </w:r>
            <w:r w:rsidR="00687EE5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c</w:t>
            </w:r>
            <w:proofErr w:type="spellEnd"/>
            <w:r w:rsidR="00687EE5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687EE5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gia</w:t>
            </w:r>
            <w:proofErr w:type="spellEnd"/>
            <w:r w:rsidR="00687EE5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 xml:space="preserve"> </w:t>
            </w:r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(</w:t>
            </w:r>
            <w:r w:rsidR="00687EE5" w:rsidRPr="00846D9A">
              <w:rPr>
                <w:rFonts w:ascii="Times New Roman" w:hAnsi="Times New Roman" w:cs="Times New Roman"/>
                <w:sz w:val="26"/>
                <w:szCs w:val="26"/>
              </w:rPr>
              <w:t>https://dichvucong.gov.vn</w:t>
            </w:r>
            <w:r w:rsidR="00687EE5" w:rsidRPr="00846D9A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).</w:t>
            </w:r>
          </w:p>
          <w:p w14:paraId="4674B1BB" w14:textId="547382DE" w:rsidR="00687EE5" w:rsidRPr="00675FFC" w:rsidRDefault="00687EE5" w:rsidP="00687EE5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31E65F2" w14:textId="6EF1C269" w:rsidR="00687EE5" w:rsidRPr="00675FFC" w:rsidRDefault="00687EE5" w:rsidP="00687EE5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5FFC">
              <w:rPr>
                <w:rFonts w:ascii="Times New Roman" w:hAnsi="Times New Roman" w:cs="Times New Roman"/>
                <w:sz w:val="26"/>
                <w:szCs w:val="26"/>
              </w:rPr>
              <w:t>Không</w:t>
            </w:r>
            <w:proofErr w:type="spellEnd"/>
          </w:p>
        </w:tc>
        <w:tc>
          <w:tcPr>
            <w:tcW w:w="2624" w:type="dxa"/>
            <w:vAlign w:val="center"/>
          </w:tcPr>
          <w:p w14:paraId="771E4908" w14:textId="76A8C183" w:rsidR="00687EE5" w:rsidRPr="00675FFC" w:rsidRDefault="00687EE5" w:rsidP="00687EE5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̣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quyết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sô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́ 1211/2016/UBTVQH13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ngày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25/5/2016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Ủy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ban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thường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vụ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Quốc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hội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vê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tiêu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chuẩn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của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vị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hành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chính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va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loại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vị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hành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chính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14:paraId="19CD72FC" w14:textId="78EC0D97" w:rsidR="00687EE5" w:rsidRPr="00675FFC" w:rsidRDefault="00687EE5" w:rsidP="006A06D8">
            <w:pPr>
              <w:spacing w:after="0" w:line="320" w:lineRule="exact"/>
              <w:ind w:firstLine="35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  <w:lang w:val="vi-VN"/>
              </w:rPr>
              <w:t xml:space="preserve">-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Nghị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quyết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số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27/2022/UBTVQH15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ngày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21/9/2022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sửa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đổi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bổ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sung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một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số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điều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Nghị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quyết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số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1211/2016/UBTVQH13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ngày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25/5/2016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Ủy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ban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Thường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vụ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Quốc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hội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về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tiêu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chuẩn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của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vị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hành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chính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và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phân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loại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đơn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vị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hành</w:t>
            </w:r>
            <w:proofErr w:type="spellEnd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iCs/>
                <w:sz w:val="26"/>
                <w:szCs w:val="26"/>
              </w:rPr>
              <w:t>chính</w:t>
            </w:r>
            <w:proofErr w:type="spellEnd"/>
            <w:r w:rsidR="006A06D8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564" w:type="dxa"/>
            <w:vAlign w:val="center"/>
          </w:tcPr>
          <w:p w14:paraId="131F4E27" w14:textId="32A45236" w:rsidR="00687EE5" w:rsidRPr="00675FFC" w:rsidRDefault="00687EE5" w:rsidP="00687EE5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-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Cơ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quan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trực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tiếp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thực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hiệ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 TTHC</w:t>
            </w: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s-ES"/>
              </w:rPr>
              <w:t xml:space="preserve">: </w:t>
            </w: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Sở Nội vụ</w:t>
            </w:r>
            <w:r w:rsidR="0051598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.</w:t>
            </w:r>
          </w:p>
          <w:p w14:paraId="0EDB331E" w14:textId="016B1362" w:rsidR="00687EE5" w:rsidRPr="00675FFC" w:rsidRDefault="00687EE5" w:rsidP="00687EE5">
            <w:pPr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="008C1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="008C165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có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thẩm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quyết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tịch</w:t>
            </w:r>
            <w:proofErr w:type="spellEnd"/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 xml:space="preserve">UBND </w:t>
            </w: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  <w:t>tỉnh</w:t>
            </w:r>
            <w:r w:rsidRPr="00675FF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14:paraId="6BD9CA7A" w14:textId="77777777" w:rsidR="00687EE5" w:rsidRPr="00846D9A" w:rsidRDefault="00687EE5" w:rsidP="00687E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- </w:t>
            </w:r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Trình tự thực hiện</w:t>
            </w:r>
          </w:p>
          <w:p w14:paraId="1D399B17" w14:textId="77777777" w:rsidR="00687EE5" w:rsidRPr="00846D9A" w:rsidRDefault="00687EE5" w:rsidP="00687E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- </w:t>
            </w:r>
            <w:proofErr w:type="spellStart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phần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hồ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sơ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;</w:t>
            </w:r>
          </w:p>
          <w:p w14:paraId="10D62057" w14:textId="77777777" w:rsidR="00687EE5" w:rsidRPr="00846D9A" w:rsidRDefault="00687EE5" w:rsidP="00687E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6D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46D9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Yêu cầu, điều kiện thực hiện </w:t>
            </w:r>
          </w:p>
          <w:p w14:paraId="07D04C50" w14:textId="01A3725D" w:rsidR="00687EE5" w:rsidRPr="00675FFC" w:rsidRDefault="00687EE5" w:rsidP="00687EE5">
            <w:pPr>
              <w:widowControl w:val="0"/>
              <w:spacing w:after="0" w:line="320" w:lineRule="exact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46D9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Căn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cứ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846D9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846D9A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846D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</w:p>
        </w:tc>
      </w:tr>
    </w:tbl>
    <w:bookmarkEnd w:id="1"/>
    <w:p w14:paraId="3FE7A718" w14:textId="5CE3A932" w:rsidR="000E3A93" w:rsidRPr="000E3A93" w:rsidRDefault="000E3A93" w:rsidP="000666C2">
      <w:pPr>
        <w:spacing w:before="120" w:after="0" w:line="32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*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Ghi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chú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: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Nội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dung chi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tiết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của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các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TTHC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đã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được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99066C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Bộ</w:t>
      </w:r>
      <w:proofErr w:type="spellEnd"/>
      <w:r w:rsidR="0099066C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99066C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Nội</w:t>
      </w:r>
      <w:proofErr w:type="spellEnd"/>
      <w:r w:rsidR="0099066C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="0099066C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vụ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công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khai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trên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Cổng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dịch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vụ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công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quốc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gia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(</w:t>
      </w:r>
      <w:r w:rsidRPr="000E3A93">
        <w:rPr>
          <w:rFonts w:ascii="Times New Roman" w:hAnsi="Times New Roman" w:cs="Times New Roman"/>
          <w:i/>
          <w:sz w:val="26"/>
          <w:szCs w:val="26"/>
        </w:rPr>
        <w:t>https://dichvucong.gov.vn</w:t>
      </w:r>
      <w:r w:rsidR="00003D89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) </w:t>
      </w:r>
      <w:proofErr w:type="spellStart"/>
      <w:r w:rsidR="00003D89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và</w:t>
      </w:r>
      <w:proofErr w:type="spellEnd"/>
      <w:r w:rsidR="00003D89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UBND</w:t>
      </w:r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tỉnh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công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khai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trên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Hệ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thống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thông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tin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giải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quyết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r w:rsidR="00003D89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  <w:lang w:val="vi-VN"/>
        </w:rPr>
        <w:t>TTHC</w:t>
      </w:r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Thừa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Thiên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</w:t>
      </w:r>
      <w:proofErr w:type="spellStart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Huế</w:t>
      </w:r>
      <w:proofErr w:type="spellEnd"/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 xml:space="preserve"> (</w:t>
      </w:r>
      <w:r w:rsidRPr="000E3A93">
        <w:rPr>
          <w:rFonts w:ascii="Times New Roman" w:hAnsi="Times New Roman" w:cs="Times New Roman"/>
          <w:i/>
          <w:sz w:val="26"/>
          <w:szCs w:val="26"/>
        </w:rPr>
        <w:t>https://dichvucong.thuathienhue.gov.vn</w:t>
      </w:r>
      <w:r w:rsidRPr="000E3A93">
        <w:rPr>
          <w:rFonts w:ascii="Times New Roman" w:hAnsi="Times New Roman" w:cs="Times New Roman"/>
          <w:i/>
          <w:spacing w:val="3"/>
          <w:sz w:val="26"/>
          <w:szCs w:val="26"/>
          <w:shd w:val="clear" w:color="auto" w:fill="FFFFFF"/>
        </w:rPr>
        <w:t>).</w:t>
      </w:r>
    </w:p>
    <w:p w14:paraId="350223C7" w14:textId="77777777" w:rsidR="00BC476B" w:rsidRPr="00B0777D" w:rsidRDefault="00BC476B" w:rsidP="00512FDF">
      <w:pPr>
        <w:widowControl w:val="0"/>
        <w:spacing w:after="0" w:line="242" w:lineRule="auto"/>
        <w:ind w:right="45"/>
        <w:jc w:val="center"/>
        <w:rPr>
          <w:rFonts w:ascii="Times New Roman" w:hAnsi="Times New Roman" w:cs="Times New Roman"/>
          <w:bCs/>
          <w:i/>
          <w:sz w:val="27"/>
          <w:szCs w:val="27"/>
        </w:rPr>
      </w:pPr>
    </w:p>
    <w:sectPr w:rsidR="00BC476B" w:rsidRPr="00B0777D" w:rsidSect="000666C2">
      <w:pgSz w:w="16840" w:h="11907" w:orient="landscape" w:code="9"/>
      <w:pgMar w:top="1134" w:right="1134" w:bottom="568" w:left="1701" w:header="454" w:footer="45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8BF9D" w14:textId="77777777" w:rsidR="00B13B88" w:rsidRDefault="00B13B88" w:rsidP="00976CD0">
      <w:pPr>
        <w:spacing w:after="0" w:line="240" w:lineRule="auto"/>
      </w:pPr>
      <w:r>
        <w:separator/>
      </w:r>
    </w:p>
  </w:endnote>
  <w:endnote w:type="continuationSeparator" w:id="0">
    <w:p w14:paraId="4FF9B767" w14:textId="77777777" w:rsidR="00B13B88" w:rsidRDefault="00B13B88" w:rsidP="0097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ArialH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C6122" w14:textId="77777777" w:rsidR="00B13B88" w:rsidRDefault="00B13B88" w:rsidP="00976CD0">
      <w:pPr>
        <w:spacing w:after="0" w:line="240" w:lineRule="auto"/>
      </w:pPr>
      <w:r>
        <w:separator/>
      </w:r>
    </w:p>
  </w:footnote>
  <w:footnote w:type="continuationSeparator" w:id="0">
    <w:p w14:paraId="3FA46E14" w14:textId="77777777" w:rsidR="00B13B88" w:rsidRDefault="00B13B88" w:rsidP="0097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5930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15EC9312" w14:textId="4550C476" w:rsidR="00773625" w:rsidRPr="00223432" w:rsidRDefault="00773625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234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34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34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C0F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343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2FD2D40F" w14:textId="77777777" w:rsidR="00773625" w:rsidRDefault="0077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04E51"/>
    <w:multiLevelType w:val="hybridMultilevel"/>
    <w:tmpl w:val="CD1C2B04"/>
    <w:lvl w:ilvl="0" w:tplc="42CE5F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9B"/>
    <w:rsid w:val="00003D89"/>
    <w:rsid w:val="000052F1"/>
    <w:rsid w:val="00011CB2"/>
    <w:rsid w:val="00017CDB"/>
    <w:rsid w:val="00023727"/>
    <w:rsid w:val="00025399"/>
    <w:rsid w:val="00041CBE"/>
    <w:rsid w:val="00042522"/>
    <w:rsid w:val="00057F03"/>
    <w:rsid w:val="00062DA8"/>
    <w:rsid w:val="000666C2"/>
    <w:rsid w:val="0007060C"/>
    <w:rsid w:val="000713BD"/>
    <w:rsid w:val="00074464"/>
    <w:rsid w:val="00074815"/>
    <w:rsid w:val="00076FCE"/>
    <w:rsid w:val="000915B5"/>
    <w:rsid w:val="000B6105"/>
    <w:rsid w:val="000C5ED1"/>
    <w:rsid w:val="000C7148"/>
    <w:rsid w:val="000E3A93"/>
    <w:rsid w:val="00100C8D"/>
    <w:rsid w:val="00100E89"/>
    <w:rsid w:val="001018A8"/>
    <w:rsid w:val="00103BBB"/>
    <w:rsid w:val="001050EB"/>
    <w:rsid w:val="00111A52"/>
    <w:rsid w:val="00112789"/>
    <w:rsid w:val="0012772A"/>
    <w:rsid w:val="00131E42"/>
    <w:rsid w:val="00133513"/>
    <w:rsid w:val="00134560"/>
    <w:rsid w:val="0013468C"/>
    <w:rsid w:val="00144669"/>
    <w:rsid w:val="0015453F"/>
    <w:rsid w:val="001564CC"/>
    <w:rsid w:val="0015679E"/>
    <w:rsid w:val="00170470"/>
    <w:rsid w:val="00177E9B"/>
    <w:rsid w:val="00177EF6"/>
    <w:rsid w:val="0018625D"/>
    <w:rsid w:val="0018790A"/>
    <w:rsid w:val="001A032F"/>
    <w:rsid w:val="001A0B0A"/>
    <w:rsid w:val="001A0DB3"/>
    <w:rsid w:val="001B1AE3"/>
    <w:rsid w:val="001B47C8"/>
    <w:rsid w:val="001B6783"/>
    <w:rsid w:val="001C0FD8"/>
    <w:rsid w:val="001C27CD"/>
    <w:rsid w:val="001D56FF"/>
    <w:rsid w:val="001F7C2E"/>
    <w:rsid w:val="002040DF"/>
    <w:rsid w:val="00206E2F"/>
    <w:rsid w:val="002147ED"/>
    <w:rsid w:val="00215B44"/>
    <w:rsid w:val="0022097E"/>
    <w:rsid w:val="00222AFE"/>
    <w:rsid w:val="00223432"/>
    <w:rsid w:val="00230A1C"/>
    <w:rsid w:val="00240C8D"/>
    <w:rsid w:val="00243D50"/>
    <w:rsid w:val="00250BAA"/>
    <w:rsid w:val="00254CDF"/>
    <w:rsid w:val="00256876"/>
    <w:rsid w:val="00260722"/>
    <w:rsid w:val="00280FD6"/>
    <w:rsid w:val="00287EDD"/>
    <w:rsid w:val="00292884"/>
    <w:rsid w:val="002936D8"/>
    <w:rsid w:val="002A2330"/>
    <w:rsid w:val="002A44E0"/>
    <w:rsid w:val="002A47D9"/>
    <w:rsid w:val="002B14D3"/>
    <w:rsid w:val="002C2EB2"/>
    <w:rsid w:val="002C512A"/>
    <w:rsid w:val="002F563A"/>
    <w:rsid w:val="002F6AD8"/>
    <w:rsid w:val="002F6EA0"/>
    <w:rsid w:val="00315BBE"/>
    <w:rsid w:val="00322774"/>
    <w:rsid w:val="003237DC"/>
    <w:rsid w:val="003246C8"/>
    <w:rsid w:val="003267A0"/>
    <w:rsid w:val="00340ED2"/>
    <w:rsid w:val="00355611"/>
    <w:rsid w:val="00356BF2"/>
    <w:rsid w:val="00365352"/>
    <w:rsid w:val="00367B3D"/>
    <w:rsid w:val="003712E6"/>
    <w:rsid w:val="0037395B"/>
    <w:rsid w:val="00381106"/>
    <w:rsid w:val="00382ED5"/>
    <w:rsid w:val="003839FD"/>
    <w:rsid w:val="00387A1E"/>
    <w:rsid w:val="00390003"/>
    <w:rsid w:val="003923CB"/>
    <w:rsid w:val="00392758"/>
    <w:rsid w:val="00395881"/>
    <w:rsid w:val="003A6151"/>
    <w:rsid w:val="003C0453"/>
    <w:rsid w:val="003D3055"/>
    <w:rsid w:val="003E0D5B"/>
    <w:rsid w:val="003E1BFF"/>
    <w:rsid w:val="003E3A7C"/>
    <w:rsid w:val="003E5D4D"/>
    <w:rsid w:val="003F1E7B"/>
    <w:rsid w:val="00405C61"/>
    <w:rsid w:val="004063E3"/>
    <w:rsid w:val="00414DDC"/>
    <w:rsid w:val="0041506C"/>
    <w:rsid w:val="00415B5B"/>
    <w:rsid w:val="004327BD"/>
    <w:rsid w:val="004444DD"/>
    <w:rsid w:val="00447379"/>
    <w:rsid w:val="004555CC"/>
    <w:rsid w:val="00466F47"/>
    <w:rsid w:val="00473193"/>
    <w:rsid w:val="004805E0"/>
    <w:rsid w:val="00485326"/>
    <w:rsid w:val="00487802"/>
    <w:rsid w:val="00493F83"/>
    <w:rsid w:val="004A141C"/>
    <w:rsid w:val="004A7523"/>
    <w:rsid w:val="004C0B16"/>
    <w:rsid w:val="004D10BE"/>
    <w:rsid w:val="004D4EE7"/>
    <w:rsid w:val="004D6FFA"/>
    <w:rsid w:val="004F2D2B"/>
    <w:rsid w:val="004F35DF"/>
    <w:rsid w:val="00501FDF"/>
    <w:rsid w:val="00511366"/>
    <w:rsid w:val="00512FDF"/>
    <w:rsid w:val="00513A1B"/>
    <w:rsid w:val="00515980"/>
    <w:rsid w:val="00521A44"/>
    <w:rsid w:val="00532E13"/>
    <w:rsid w:val="00535C93"/>
    <w:rsid w:val="0053619B"/>
    <w:rsid w:val="005377CF"/>
    <w:rsid w:val="005437BA"/>
    <w:rsid w:val="005437FE"/>
    <w:rsid w:val="0055049A"/>
    <w:rsid w:val="005512AD"/>
    <w:rsid w:val="00551568"/>
    <w:rsid w:val="00555126"/>
    <w:rsid w:val="00567931"/>
    <w:rsid w:val="00567AFE"/>
    <w:rsid w:val="005909D5"/>
    <w:rsid w:val="005919C4"/>
    <w:rsid w:val="00591A6E"/>
    <w:rsid w:val="00595BC1"/>
    <w:rsid w:val="005960CB"/>
    <w:rsid w:val="005A127B"/>
    <w:rsid w:val="005A25BD"/>
    <w:rsid w:val="005A6FA3"/>
    <w:rsid w:val="005C240C"/>
    <w:rsid w:val="005D2859"/>
    <w:rsid w:val="005D617B"/>
    <w:rsid w:val="005E4F37"/>
    <w:rsid w:val="005F5C67"/>
    <w:rsid w:val="00614F37"/>
    <w:rsid w:val="00615998"/>
    <w:rsid w:val="006233D3"/>
    <w:rsid w:val="006271A1"/>
    <w:rsid w:val="00646178"/>
    <w:rsid w:val="00647CAF"/>
    <w:rsid w:val="006755F7"/>
    <w:rsid w:val="00675FFC"/>
    <w:rsid w:val="006825BA"/>
    <w:rsid w:val="00686758"/>
    <w:rsid w:val="00686B4D"/>
    <w:rsid w:val="00687EE5"/>
    <w:rsid w:val="006A06D8"/>
    <w:rsid w:val="006A78ED"/>
    <w:rsid w:val="006C6E64"/>
    <w:rsid w:val="006C7DA6"/>
    <w:rsid w:val="006D019C"/>
    <w:rsid w:val="006D3112"/>
    <w:rsid w:val="006D42D0"/>
    <w:rsid w:val="006D78CB"/>
    <w:rsid w:val="006E1F0F"/>
    <w:rsid w:val="006E4F4C"/>
    <w:rsid w:val="006F7412"/>
    <w:rsid w:val="00713B36"/>
    <w:rsid w:val="00715DA8"/>
    <w:rsid w:val="00725E08"/>
    <w:rsid w:val="00743C66"/>
    <w:rsid w:val="0074453C"/>
    <w:rsid w:val="00751094"/>
    <w:rsid w:val="0075792B"/>
    <w:rsid w:val="00761986"/>
    <w:rsid w:val="00762031"/>
    <w:rsid w:val="0076269A"/>
    <w:rsid w:val="00771D62"/>
    <w:rsid w:val="00773625"/>
    <w:rsid w:val="007838F7"/>
    <w:rsid w:val="0079363A"/>
    <w:rsid w:val="00793B60"/>
    <w:rsid w:val="007C0943"/>
    <w:rsid w:val="007C6B3E"/>
    <w:rsid w:val="007D7195"/>
    <w:rsid w:val="007E6759"/>
    <w:rsid w:val="007F045B"/>
    <w:rsid w:val="007F1F4A"/>
    <w:rsid w:val="007F650E"/>
    <w:rsid w:val="007F7A60"/>
    <w:rsid w:val="00801450"/>
    <w:rsid w:val="008071F8"/>
    <w:rsid w:val="00807202"/>
    <w:rsid w:val="00807861"/>
    <w:rsid w:val="0080790D"/>
    <w:rsid w:val="00820BBA"/>
    <w:rsid w:val="008226E4"/>
    <w:rsid w:val="00830AF7"/>
    <w:rsid w:val="00844F39"/>
    <w:rsid w:val="00845CCF"/>
    <w:rsid w:val="00846D9A"/>
    <w:rsid w:val="00851F69"/>
    <w:rsid w:val="0085480D"/>
    <w:rsid w:val="008564A8"/>
    <w:rsid w:val="008578A5"/>
    <w:rsid w:val="00857A1A"/>
    <w:rsid w:val="00867E83"/>
    <w:rsid w:val="00870896"/>
    <w:rsid w:val="0087420A"/>
    <w:rsid w:val="0088178A"/>
    <w:rsid w:val="008833B7"/>
    <w:rsid w:val="008842B4"/>
    <w:rsid w:val="0089239F"/>
    <w:rsid w:val="00894D5F"/>
    <w:rsid w:val="008B4A9A"/>
    <w:rsid w:val="008C165F"/>
    <w:rsid w:val="008C56D0"/>
    <w:rsid w:val="008D117F"/>
    <w:rsid w:val="008D39CE"/>
    <w:rsid w:val="008D7A81"/>
    <w:rsid w:val="0090196A"/>
    <w:rsid w:val="00914D51"/>
    <w:rsid w:val="009278BE"/>
    <w:rsid w:val="009328A6"/>
    <w:rsid w:val="00932952"/>
    <w:rsid w:val="009355EC"/>
    <w:rsid w:val="00937BC8"/>
    <w:rsid w:val="009439E3"/>
    <w:rsid w:val="009451EE"/>
    <w:rsid w:val="0096076B"/>
    <w:rsid w:val="0096387B"/>
    <w:rsid w:val="0096418B"/>
    <w:rsid w:val="00966A63"/>
    <w:rsid w:val="00975C46"/>
    <w:rsid w:val="00976CD0"/>
    <w:rsid w:val="00980766"/>
    <w:rsid w:val="0099066C"/>
    <w:rsid w:val="00992E87"/>
    <w:rsid w:val="00996D7C"/>
    <w:rsid w:val="009C182C"/>
    <w:rsid w:val="009C2291"/>
    <w:rsid w:val="009C7CFA"/>
    <w:rsid w:val="009D2259"/>
    <w:rsid w:val="009D2FBA"/>
    <w:rsid w:val="009D5396"/>
    <w:rsid w:val="009D54A9"/>
    <w:rsid w:val="009F23FC"/>
    <w:rsid w:val="00A00012"/>
    <w:rsid w:val="00A0373D"/>
    <w:rsid w:val="00A0539A"/>
    <w:rsid w:val="00A1288B"/>
    <w:rsid w:val="00A15231"/>
    <w:rsid w:val="00A16906"/>
    <w:rsid w:val="00A208A8"/>
    <w:rsid w:val="00A2132D"/>
    <w:rsid w:val="00A36B6C"/>
    <w:rsid w:val="00A40436"/>
    <w:rsid w:val="00A439D2"/>
    <w:rsid w:val="00A4742F"/>
    <w:rsid w:val="00A50261"/>
    <w:rsid w:val="00A62625"/>
    <w:rsid w:val="00A675AD"/>
    <w:rsid w:val="00A72AEA"/>
    <w:rsid w:val="00A72F60"/>
    <w:rsid w:val="00A7449B"/>
    <w:rsid w:val="00A83CF2"/>
    <w:rsid w:val="00A85D4C"/>
    <w:rsid w:val="00AA39A7"/>
    <w:rsid w:val="00AA4E3F"/>
    <w:rsid w:val="00AA5F92"/>
    <w:rsid w:val="00AC46F2"/>
    <w:rsid w:val="00AE017B"/>
    <w:rsid w:val="00AE5AE6"/>
    <w:rsid w:val="00AF5882"/>
    <w:rsid w:val="00B05560"/>
    <w:rsid w:val="00B0777D"/>
    <w:rsid w:val="00B07E11"/>
    <w:rsid w:val="00B1332B"/>
    <w:rsid w:val="00B13B88"/>
    <w:rsid w:val="00B1578C"/>
    <w:rsid w:val="00B15C18"/>
    <w:rsid w:val="00B174EB"/>
    <w:rsid w:val="00B32B4A"/>
    <w:rsid w:val="00B40497"/>
    <w:rsid w:val="00B4095A"/>
    <w:rsid w:val="00B60088"/>
    <w:rsid w:val="00B606D4"/>
    <w:rsid w:val="00B634F0"/>
    <w:rsid w:val="00B94534"/>
    <w:rsid w:val="00BA1200"/>
    <w:rsid w:val="00BA1D64"/>
    <w:rsid w:val="00BC17F4"/>
    <w:rsid w:val="00BC476B"/>
    <w:rsid w:val="00BE3EA7"/>
    <w:rsid w:val="00BE52CD"/>
    <w:rsid w:val="00BF3AB0"/>
    <w:rsid w:val="00BF4A78"/>
    <w:rsid w:val="00BF657A"/>
    <w:rsid w:val="00C1062F"/>
    <w:rsid w:val="00C10B62"/>
    <w:rsid w:val="00C1363F"/>
    <w:rsid w:val="00C162DD"/>
    <w:rsid w:val="00C17457"/>
    <w:rsid w:val="00C20EF3"/>
    <w:rsid w:val="00C20F86"/>
    <w:rsid w:val="00C35466"/>
    <w:rsid w:val="00C375E6"/>
    <w:rsid w:val="00C43A51"/>
    <w:rsid w:val="00C466FA"/>
    <w:rsid w:val="00C478A9"/>
    <w:rsid w:val="00C528A5"/>
    <w:rsid w:val="00C55DA8"/>
    <w:rsid w:val="00C60A8D"/>
    <w:rsid w:val="00C63C6A"/>
    <w:rsid w:val="00C66DCD"/>
    <w:rsid w:val="00C66E7C"/>
    <w:rsid w:val="00C700D5"/>
    <w:rsid w:val="00C70D4B"/>
    <w:rsid w:val="00C745FC"/>
    <w:rsid w:val="00C7776C"/>
    <w:rsid w:val="00C91AF4"/>
    <w:rsid w:val="00C92074"/>
    <w:rsid w:val="00C9767B"/>
    <w:rsid w:val="00CA3D52"/>
    <w:rsid w:val="00CD5572"/>
    <w:rsid w:val="00CE3725"/>
    <w:rsid w:val="00CF0AA7"/>
    <w:rsid w:val="00CF3A49"/>
    <w:rsid w:val="00D05798"/>
    <w:rsid w:val="00D12A9E"/>
    <w:rsid w:val="00D1744E"/>
    <w:rsid w:val="00D229CC"/>
    <w:rsid w:val="00D238A6"/>
    <w:rsid w:val="00D311A9"/>
    <w:rsid w:val="00D332AF"/>
    <w:rsid w:val="00D41C83"/>
    <w:rsid w:val="00D445F2"/>
    <w:rsid w:val="00D5169F"/>
    <w:rsid w:val="00D7072F"/>
    <w:rsid w:val="00D71DF7"/>
    <w:rsid w:val="00D74585"/>
    <w:rsid w:val="00D7613E"/>
    <w:rsid w:val="00D91ACB"/>
    <w:rsid w:val="00D93B56"/>
    <w:rsid w:val="00DB022B"/>
    <w:rsid w:val="00DC298D"/>
    <w:rsid w:val="00DD2101"/>
    <w:rsid w:val="00DD2839"/>
    <w:rsid w:val="00DD4288"/>
    <w:rsid w:val="00DE653A"/>
    <w:rsid w:val="00DE71FC"/>
    <w:rsid w:val="00DF188B"/>
    <w:rsid w:val="00DF189E"/>
    <w:rsid w:val="00DF197D"/>
    <w:rsid w:val="00DF252D"/>
    <w:rsid w:val="00DF3EA0"/>
    <w:rsid w:val="00DF45D2"/>
    <w:rsid w:val="00E0249B"/>
    <w:rsid w:val="00E116D2"/>
    <w:rsid w:val="00E14219"/>
    <w:rsid w:val="00E14697"/>
    <w:rsid w:val="00E20B5B"/>
    <w:rsid w:val="00E20E5C"/>
    <w:rsid w:val="00E36390"/>
    <w:rsid w:val="00E61C66"/>
    <w:rsid w:val="00E63ACA"/>
    <w:rsid w:val="00E6528A"/>
    <w:rsid w:val="00E76323"/>
    <w:rsid w:val="00E76B3B"/>
    <w:rsid w:val="00E83EAC"/>
    <w:rsid w:val="00EA59D3"/>
    <w:rsid w:val="00EB1513"/>
    <w:rsid w:val="00EB61F0"/>
    <w:rsid w:val="00EB7DFD"/>
    <w:rsid w:val="00EC0523"/>
    <w:rsid w:val="00EC7DB2"/>
    <w:rsid w:val="00ED13FA"/>
    <w:rsid w:val="00ED2707"/>
    <w:rsid w:val="00EF564A"/>
    <w:rsid w:val="00F02197"/>
    <w:rsid w:val="00F220C9"/>
    <w:rsid w:val="00F27680"/>
    <w:rsid w:val="00F332FF"/>
    <w:rsid w:val="00F33984"/>
    <w:rsid w:val="00F56E3B"/>
    <w:rsid w:val="00F637C2"/>
    <w:rsid w:val="00F70A96"/>
    <w:rsid w:val="00F830B9"/>
    <w:rsid w:val="00F90478"/>
    <w:rsid w:val="00F976C7"/>
    <w:rsid w:val="00FA3532"/>
    <w:rsid w:val="00FA6DE4"/>
    <w:rsid w:val="00FB2DDE"/>
    <w:rsid w:val="00FB2E58"/>
    <w:rsid w:val="00FB30F2"/>
    <w:rsid w:val="00FB46C1"/>
    <w:rsid w:val="00FC0C68"/>
    <w:rsid w:val="00FC6188"/>
    <w:rsid w:val="00FE7503"/>
    <w:rsid w:val="00FE7EBD"/>
    <w:rsid w:val="00FF0B84"/>
    <w:rsid w:val="00FF6337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95FA6"/>
  <w15:docId w15:val="{A691CBB7-9610-448C-ACDF-618547C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6C"/>
  </w:style>
  <w:style w:type="paragraph" w:styleId="Heading1">
    <w:name w:val="heading 1"/>
    <w:basedOn w:val="Normal"/>
    <w:next w:val="Normal"/>
    <w:link w:val="Heading1Char"/>
    <w:qFormat/>
    <w:rsid w:val="00A36B6C"/>
    <w:pPr>
      <w:keepNext/>
      <w:spacing w:before="60" w:after="60" w:line="300" w:lineRule="atLeast"/>
      <w:ind w:firstLine="720"/>
      <w:jc w:val="right"/>
      <w:outlineLvl w:val="0"/>
    </w:pPr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paragraph" w:styleId="Heading2">
    <w:name w:val="heading 2"/>
    <w:aliases w:val="l2,H2,HeadB,MyHeading2,Mystyle2,Mystyle21,Mystyle22,Mystyle23,Mystyle211,Mystyle221"/>
    <w:basedOn w:val="Normal"/>
    <w:next w:val="Normal"/>
    <w:link w:val="Heading2Char"/>
    <w:uiPriority w:val="9"/>
    <w:unhideWhenUsed/>
    <w:qFormat/>
    <w:rsid w:val="00A36B6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iPriority w:val="9"/>
    <w:semiHidden/>
    <w:unhideWhenUsed/>
    <w:qFormat/>
    <w:rsid w:val="00A36B6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B6C"/>
    <w:pPr>
      <w:keepNext/>
      <w:spacing w:before="240" w:after="60" w:line="24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B6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36B6C"/>
    <w:pPr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A36B6C"/>
    <w:pPr>
      <w:widowControl w:val="0"/>
      <w:spacing w:after="0" w:line="240" w:lineRule="auto"/>
      <w:outlineLvl w:val="6"/>
    </w:pPr>
    <w:rPr>
      <w:rFonts w:ascii=".VnTimeH" w:eastAsia="Times New Roman" w:hAnsi=".VnTimeH" w:cs="Times New Roman"/>
      <w:sz w:val="24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B6C"/>
    <w:pPr>
      <w:keepNext/>
      <w:spacing w:after="0" w:line="240" w:lineRule="auto"/>
      <w:jc w:val="center"/>
      <w:outlineLvl w:val="7"/>
    </w:pPr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A36B6C"/>
    <w:pPr>
      <w:keepNext/>
      <w:spacing w:after="0" w:line="240" w:lineRule="auto"/>
      <w:ind w:right="-144"/>
      <w:jc w:val="center"/>
      <w:outlineLvl w:val="8"/>
    </w:pPr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MuclucI"/>
    <w:basedOn w:val="DefaultParagraphFont"/>
    <w:uiPriority w:val="99"/>
    <w:unhideWhenUsed/>
    <w:rsid w:val="0053619B"/>
    <w:rPr>
      <w:color w:val="0000FF" w:themeColor="hyperlink"/>
      <w:u w:val="single"/>
    </w:rPr>
  </w:style>
  <w:style w:type="character" w:customStyle="1" w:styleId="BodyTextChar">
    <w:name w:val="Body Text Char"/>
    <w:aliases w:val="bt Char"/>
    <w:basedOn w:val="DefaultParagraphFont"/>
    <w:link w:val="BodyText"/>
    <w:locked/>
    <w:rsid w:val="0053619B"/>
    <w:rPr>
      <w:sz w:val="28"/>
      <w:szCs w:val="24"/>
    </w:rPr>
  </w:style>
  <w:style w:type="paragraph" w:styleId="BodyText">
    <w:name w:val="Body Text"/>
    <w:aliases w:val="bt"/>
    <w:basedOn w:val="Normal"/>
    <w:link w:val="BodyTextChar"/>
    <w:unhideWhenUsed/>
    <w:qFormat/>
    <w:rsid w:val="0053619B"/>
    <w:pPr>
      <w:spacing w:after="120" w:line="240" w:lineRule="auto"/>
    </w:pPr>
    <w:rPr>
      <w:sz w:val="28"/>
      <w:szCs w:val="24"/>
    </w:rPr>
  </w:style>
  <w:style w:type="character" w:customStyle="1" w:styleId="BodyTextChar1">
    <w:name w:val="Body Text Char1"/>
    <w:aliases w:val="bt Char1"/>
    <w:basedOn w:val="DefaultParagraphFont"/>
    <w:uiPriority w:val="99"/>
    <w:semiHidden/>
    <w:rsid w:val="0053619B"/>
  </w:style>
  <w:style w:type="paragraph" w:styleId="BalloonText">
    <w:name w:val="Balloon Text"/>
    <w:basedOn w:val="Normal"/>
    <w:link w:val="BalloonTextChar"/>
    <w:uiPriority w:val="99"/>
    <w:semiHidden/>
    <w:unhideWhenUsed/>
    <w:rsid w:val="00B4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95A"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aliases w:val="webb Char,Обычный (веб)1 Char,Обычный (веб) Знак Char,Обычный (веб) Знак1 Char,Обычный (веб) Знак Знак Char"/>
    <w:link w:val="NormalWeb"/>
    <w:uiPriority w:val="99"/>
    <w:locked/>
    <w:rsid w:val="00A128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aliases w:val="webb,Обычный (веб)1,Обычный (веб) Знак,Обычный (веб) Знак1,Обычный (веб) Знак Знак"/>
    <w:basedOn w:val="Normal"/>
    <w:link w:val="NormalWebChar"/>
    <w:uiPriority w:val="99"/>
    <w:unhideWhenUsed/>
    <w:qFormat/>
    <w:rsid w:val="00A1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CD0"/>
  </w:style>
  <w:style w:type="paragraph" w:styleId="Footer">
    <w:name w:val="footer"/>
    <w:basedOn w:val="Normal"/>
    <w:link w:val="FooterChar"/>
    <w:uiPriority w:val="99"/>
    <w:unhideWhenUsed/>
    <w:rsid w:val="00976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CD0"/>
  </w:style>
  <w:style w:type="character" w:customStyle="1" w:styleId="Heading1Char">
    <w:name w:val="Heading 1 Char"/>
    <w:basedOn w:val="DefaultParagraphFont"/>
    <w:link w:val="Heading1"/>
    <w:rsid w:val="00A36B6C"/>
    <w:rPr>
      <w:rFonts w:ascii="Times New Roman" w:eastAsia="Times New Roman" w:hAnsi="Times New Roman" w:cs="Times New Roman"/>
      <w:b/>
      <w:sz w:val="28"/>
      <w:szCs w:val="28"/>
      <w:lang w:val="nl-NL" w:eastAsia="x-none"/>
    </w:rPr>
  </w:style>
  <w:style w:type="character" w:customStyle="1" w:styleId="Heading2Char">
    <w:name w:val="Heading 2 Char"/>
    <w:aliases w:val="l2 Char2,H2 Char2,HeadB Char,MyHeading2 Char,Mystyle2 Char,Mystyle21 Char,Mystyle22 Char,Mystyle23 Char,Mystyle211 Char,Mystyle221 Char"/>
    <w:basedOn w:val="DefaultParagraphFont"/>
    <w:link w:val="Heading2"/>
    <w:uiPriority w:val="9"/>
    <w:rsid w:val="00A36B6C"/>
    <w:rPr>
      <w:rFonts w:ascii="Cambria" w:eastAsia="Times New Roman" w:hAnsi="Cambria" w:cs="Times New Roman"/>
      <w:b/>
      <w:bCs/>
      <w:color w:val="4F81BD"/>
      <w:sz w:val="26"/>
      <w:szCs w:val="20"/>
      <w:lang w:val="x-none" w:eastAsia="x-none"/>
    </w:rPr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uiPriority w:val="9"/>
    <w:semiHidden/>
    <w:rsid w:val="00A36B6C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B6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B6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A36B6C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36B6C"/>
    <w:rPr>
      <w:rFonts w:ascii=".VnTimeH" w:eastAsia="Times New Roman" w:hAnsi=".VnTimeH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B6C"/>
    <w:rPr>
      <w:rFonts w:ascii=".VnTimeH" w:eastAsia="Times New Roman" w:hAnsi=".VnTimeH" w:cs="Times New Roman"/>
      <w:b/>
      <w:sz w:val="26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A36B6C"/>
    <w:rPr>
      <w:rFonts w:ascii=".VnTimeH" w:eastAsia="Times New Roman" w:hAnsi=".VnTimeH" w:cs="Times New Roman"/>
      <w:b/>
      <w:sz w:val="24"/>
      <w:szCs w:val="20"/>
      <w:lang w:val="x-none" w:eastAsia="x-none"/>
    </w:rPr>
  </w:style>
  <w:style w:type="character" w:styleId="FollowedHyperlink">
    <w:name w:val="FollowedHyperlink"/>
    <w:semiHidden/>
    <w:unhideWhenUsed/>
    <w:rsid w:val="00A36B6C"/>
    <w:rPr>
      <w:color w:val="800080"/>
      <w:u w:val="single"/>
    </w:rPr>
  </w:style>
  <w:style w:type="character" w:customStyle="1" w:styleId="Heading2Char1">
    <w:name w:val="Heading 2 Char1"/>
    <w:aliases w:val="l2 Char,H2 Char,HeadB Char1,MyHeading2 Char1,Mystyle2 Char1,Mystyle21 Char1,Mystyle22 Char1,Mystyle23 Char1,Mystyle211 Char1,Mystyle221 Char1"/>
    <w:uiPriority w:val="9"/>
    <w:semiHidden/>
    <w:rsid w:val="00A36B6C"/>
    <w:rPr>
      <w:rFonts w:ascii="Calibri" w:eastAsia="Calibri" w:hAnsi="Calibri" w:cs="Arial" w:hint="default"/>
      <w:b/>
      <w:bCs/>
      <w:iCs/>
      <w:sz w:val="26"/>
      <w:szCs w:val="28"/>
      <w:lang w:val="en-US" w:eastAsia="en-US" w:bidi="ar-SA"/>
    </w:rPr>
  </w:style>
  <w:style w:type="character" w:customStyle="1" w:styleId="Heading3Char1">
    <w:name w:val="Heading 3 Char1"/>
    <w:aliases w:val="Überschrift 3 Char1 Char1,Überschrift 3 Char Char Char1,Überschrift 3 Char1 Char Char Char1,Überschrift 3 Char Char Char Char Char1,Überschrift 3 Char1 Char Char Char Char Char1,Überschrift 3 Char Char Char Char Char Char Char1"/>
    <w:basedOn w:val="DefaultParagraphFont"/>
    <w:uiPriority w:val="9"/>
    <w:semiHidden/>
    <w:rsid w:val="00A36B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Heading1"/>
    <w:next w:val="Normal"/>
    <w:autoRedefine/>
    <w:uiPriority w:val="99"/>
    <w:semiHidden/>
    <w:unhideWhenUsed/>
    <w:rsid w:val="00A36B6C"/>
    <w:pPr>
      <w:keepNext w:val="0"/>
      <w:spacing w:before="0" w:after="0" w:line="240" w:lineRule="auto"/>
      <w:ind w:firstLine="0"/>
      <w:jc w:val="both"/>
      <w:outlineLvl w:val="9"/>
    </w:pPr>
    <w:rPr>
      <w:rFonts w:ascii=".VnTime" w:hAnsi=".VnTime"/>
      <w:bCs/>
      <w:sz w:val="26"/>
      <w:szCs w:val="26"/>
      <w:lang w:val="pt-BR" w:eastAsia="en-US"/>
    </w:rPr>
  </w:style>
  <w:style w:type="character" w:customStyle="1" w:styleId="FootnoteTextChar">
    <w:name w:val="Footnote Text Char"/>
    <w:aliases w:val="foot Char"/>
    <w:basedOn w:val="DefaultParagraphFont"/>
    <w:link w:val="FootnoteText"/>
    <w:locked/>
    <w:rsid w:val="00A36B6C"/>
    <w:rPr>
      <w:lang w:val="en-GB" w:eastAsia="x-none"/>
    </w:rPr>
  </w:style>
  <w:style w:type="paragraph" w:styleId="FootnoteText">
    <w:name w:val="footnote text"/>
    <w:aliases w:val="foot"/>
    <w:basedOn w:val="Normal"/>
    <w:link w:val="FootnoteTextChar"/>
    <w:unhideWhenUsed/>
    <w:rsid w:val="00A36B6C"/>
    <w:pPr>
      <w:spacing w:after="0" w:line="240" w:lineRule="auto"/>
    </w:pPr>
    <w:rPr>
      <w:lang w:val="en-GB" w:eastAsia="x-none"/>
    </w:rPr>
  </w:style>
  <w:style w:type="character" w:customStyle="1" w:styleId="FootnoteTextChar1">
    <w:name w:val="Footnote Text Char1"/>
    <w:aliases w:val="foot Char1"/>
    <w:basedOn w:val="DefaultParagraphFont"/>
    <w:semiHidden/>
    <w:rsid w:val="00A36B6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B6C"/>
    <w:pPr>
      <w:spacing w:after="0" w:line="240" w:lineRule="auto"/>
    </w:pPr>
    <w:rPr>
      <w:rFonts w:ascii="Calibri" w:eastAsia="Calibri" w:hAnsi="Calibri" w:cs="Times New Roman"/>
      <w:sz w:val="20"/>
      <w:szCs w:val="20"/>
      <w:lang w:val="vi-VN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B6C"/>
    <w:rPr>
      <w:rFonts w:ascii="Calibri" w:eastAsia="Calibri" w:hAnsi="Calibri" w:cs="Times New Roman"/>
      <w:sz w:val="20"/>
      <w:szCs w:val="20"/>
      <w:lang w:val="vi-VN" w:eastAsia="x-none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A36B6C"/>
    <w:pPr>
      <w:spacing w:before="60" w:after="60" w:line="240" w:lineRule="auto"/>
      <w:ind w:firstLine="720"/>
    </w:pPr>
    <w:rPr>
      <w:rFonts w:ascii=".VnTimeH" w:eastAsia="Times New Roman" w:hAnsi=".VnTimeH" w:cs="Times New Roman"/>
      <w:b/>
      <w:bCs/>
      <w:sz w:val="26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6B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6B6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List">
    <w:name w:val="List"/>
    <w:basedOn w:val="Normal"/>
    <w:uiPriority w:val="99"/>
    <w:semiHidden/>
    <w:unhideWhenUsed/>
    <w:rsid w:val="00A36B6C"/>
    <w:pPr>
      <w:spacing w:before="120" w:after="0" w:line="240" w:lineRule="auto"/>
      <w:ind w:left="36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List2">
    <w:name w:val="List 2"/>
    <w:basedOn w:val="Normal"/>
    <w:uiPriority w:val="99"/>
    <w:semiHidden/>
    <w:unhideWhenUsed/>
    <w:rsid w:val="00A36B6C"/>
    <w:pPr>
      <w:spacing w:before="120" w:after="0" w:line="240" w:lineRule="auto"/>
      <w:ind w:left="720" w:hanging="360"/>
      <w:jc w:val="both"/>
    </w:pPr>
    <w:rPr>
      <w:rFonts w:ascii=".VnTime" w:eastAsia="Times New Roman" w:hAnsi=".VnTime" w:cs=".VnTime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A36B6C"/>
    <w:rPr>
      <w:rFonts w:ascii=".VnTimeH" w:eastAsia="Times New Roman" w:hAnsi=".VnTimeH" w:cs="Times New Roman"/>
      <w:b/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6B6C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6B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Subtitle">
    <w:name w:val="Subtitle"/>
    <w:basedOn w:val="Normal"/>
    <w:link w:val="SubtitleChar"/>
    <w:uiPriority w:val="99"/>
    <w:qFormat/>
    <w:rsid w:val="00A36B6C"/>
    <w:pPr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99"/>
    <w:rsid w:val="00A36B6C"/>
    <w:rPr>
      <w:rFonts w:ascii=".VnTimeH" w:eastAsia="Times New Roman" w:hAnsi=".VnTimeH" w:cs="Times New Roman"/>
      <w:b/>
      <w:sz w:val="28"/>
      <w:szCs w:val="20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B6C"/>
    <w:pPr>
      <w:spacing w:before="60" w:after="0" w:line="240" w:lineRule="auto"/>
      <w:jc w:val="both"/>
    </w:pPr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6B6C"/>
    <w:rPr>
      <w:rFonts w:ascii=".VnTime" w:eastAsia="Times New Roman" w:hAnsi=".VnTime" w:cs="Times New Roman"/>
      <w:i/>
      <w:iCs/>
      <w:sz w:val="25"/>
      <w:szCs w:val="24"/>
      <w:lang w:val="x-none" w:eastAsia="x-non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36B6C"/>
    <w:pPr>
      <w:spacing w:after="0" w:line="240" w:lineRule="auto"/>
    </w:pPr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36B6C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6B6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36B6C"/>
    <w:pPr>
      <w:spacing w:after="120" w:line="240" w:lineRule="auto"/>
      <w:ind w:firstLine="720"/>
      <w:jc w:val="both"/>
    </w:pPr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6B6C"/>
    <w:rPr>
      <w:rFonts w:ascii=".VnTime" w:eastAsia="Times New Roman" w:hAnsi=".VnTime" w:cs="Times New Roman"/>
      <w:sz w:val="28"/>
      <w:szCs w:val="20"/>
      <w:lang w:val="x-none" w:eastAsia="x-none"/>
    </w:rPr>
  </w:style>
  <w:style w:type="paragraph" w:styleId="BlockText">
    <w:name w:val="Block Text"/>
    <w:basedOn w:val="Normal"/>
    <w:uiPriority w:val="99"/>
    <w:semiHidden/>
    <w:unhideWhenUsed/>
    <w:rsid w:val="00A36B6C"/>
    <w:pPr>
      <w:spacing w:after="0" w:line="240" w:lineRule="auto"/>
      <w:ind w:left="90" w:right="290"/>
    </w:pPr>
    <w:rPr>
      <w:rFonts w:ascii=".VnTime" w:eastAsia="Times New Roman" w:hAnsi=".VnTime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6B6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6B6C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6B6C"/>
    <w:rPr>
      <w:rFonts w:ascii="Times New Roman" w:eastAsia="Times New Roman" w:hAnsi="Times New Roman" w:cs="Times New Roman"/>
      <w:sz w:val="24"/>
      <w:szCs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B6C"/>
    <w:pPr>
      <w:spacing w:line="276" w:lineRule="auto"/>
    </w:pPr>
    <w:rPr>
      <w:rFonts w:ascii="Segoe UI" w:hAnsi="Segoe U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B6C"/>
    <w:rPr>
      <w:rFonts w:ascii="Segoe UI" w:eastAsia="Calibri" w:hAnsi="Segoe UI" w:cs="Times New Roman"/>
      <w:b/>
      <w:bCs/>
      <w:sz w:val="20"/>
      <w:szCs w:val="20"/>
      <w:lang w:val="vi-VN" w:eastAsia="x-none"/>
    </w:rPr>
  </w:style>
  <w:style w:type="paragraph" w:styleId="NoSpacing">
    <w:name w:val="No Spacing"/>
    <w:uiPriority w:val="1"/>
    <w:qFormat/>
    <w:rsid w:val="00A3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uiPriority w:val="71"/>
    <w:semiHidden/>
    <w:rsid w:val="00A36B6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36B6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vi-VN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A36B6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-p">
    <w:name w:val="normal-p"/>
    <w:basedOn w:val="Normal"/>
    <w:uiPriority w:val="99"/>
    <w:rsid w:val="00A36B6C"/>
    <w:pPr>
      <w:spacing w:before="60" w:after="60" w:line="300" w:lineRule="atLeas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nvbChar">
    <w:name w:val="Tenvb Char"/>
    <w:link w:val="Tenvb"/>
    <w:locked/>
    <w:rsid w:val="00A36B6C"/>
    <w:rPr>
      <w:b/>
      <w:color w:val="000000"/>
      <w:sz w:val="28"/>
      <w:szCs w:val="28"/>
      <w:lang w:val="vi-VN" w:eastAsia="x-none"/>
    </w:rPr>
  </w:style>
  <w:style w:type="paragraph" w:customStyle="1" w:styleId="Tenvb">
    <w:name w:val="Tenvb"/>
    <w:basedOn w:val="Normal"/>
    <w:link w:val="TenvbChar"/>
    <w:autoRedefine/>
    <w:rsid w:val="00A36B6C"/>
    <w:pPr>
      <w:widowControl w:val="0"/>
      <w:tabs>
        <w:tab w:val="left" w:pos="12900"/>
      </w:tabs>
      <w:spacing w:before="120" w:after="0" w:line="360" w:lineRule="exact"/>
      <w:jc w:val="right"/>
      <w:outlineLvl w:val="0"/>
    </w:pPr>
    <w:rPr>
      <w:b/>
      <w:color w:val="000000"/>
      <w:sz w:val="28"/>
      <w:szCs w:val="28"/>
      <w:lang w:val="vi-VN" w:eastAsia="x-none"/>
    </w:rPr>
  </w:style>
  <w:style w:type="character" w:customStyle="1" w:styleId="GiuaChar">
    <w:name w:val="Giua Char"/>
    <w:link w:val="Giua"/>
    <w:locked/>
    <w:rsid w:val="00A36B6C"/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Giua">
    <w:name w:val="Giua"/>
    <w:basedOn w:val="Normal"/>
    <w:link w:val="GiuaChar"/>
    <w:autoRedefine/>
    <w:rsid w:val="00A36B6C"/>
    <w:pPr>
      <w:widowControl w:val="0"/>
      <w:spacing w:after="0" w:line="320" w:lineRule="exact"/>
      <w:ind w:firstLine="567"/>
      <w:jc w:val="center"/>
      <w:outlineLvl w:val="0"/>
    </w:pPr>
    <w:rPr>
      <w:rFonts w:ascii="Times New Roman Bold" w:eastAsia="MS Mincho" w:hAnsi="Times New Roman Bold"/>
      <w:b/>
      <w:w w:val="90"/>
      <w:sz w:val="26"/>
      <w:szCs w:val="28"/>
      <w:lang w:val="nl-NL" w:eastAsia="x-none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1Char">
    <w:name w:val="1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abc">
    <w:name w:val="abc"/>
    <w:basedOn w:val="Normal"/>
    <w:uiPriority w:val="99"/>
    <w:rsid w:val="00A36B6C"/>
    <w:pPr>
      <w:widowControl w:val="0"/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customStyle="1" w:styleId="CharCharCharCharCharCharChar">
    <w:name w:val="Char Char Char Char Char Char Char"/>
    <w:basedOn w:val="Normal"/>
    <w:next w:val="Normal"/>
    <w:autoRedefine/>
    <w:uiPriority w:val="99"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1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mau020900">
    <w:name w:val="mau020900"/>
    <w:basedOn w:val="Normal"/>
    <w:uiPriority w:val="99"/>
    <w:rsid w:val="00A36B6C"/>
    <w:pPr>
      <w:tabs>
        <w:tab w:val="right" w:leader="dot" w:pos="3969"/>
      </w:tabs>
      <w:spacing w:after="0" w:line="264" w:lineRule="auto"/>
      <w:ind w:firstLine="284"/>
      <w:jc w:val="both"/>
    </w:pPr>
    <w:rPr>
      <w:rFonts w:ascii=".VnTime" w:eastAsia="Times New Roman" w:hAnsi=".VnTime" w:cs="Times New Roman"/>
      <w:sz w:val="28"/>
      <w:szCs w:val="20"/>
    </w:rPr>
  </w:style>
  <w:style w:type="paragraph" w:customStyle="1" w:styleId="mau02ct">
    <w:name w:val="mau02ct"/>
    <w:basedOn w:val="Normal"/>
    <w:uiPriority w:val="99"/>
    <w:rsid w:val="00A36B6C"/>
    <w:pPr>
      <w:spacing w:after="0" w:line="264" w:lineRule="auto"/>
      <w:ind w:left="720" w:hanging="360"/>
    </w:pPr>
    <w:rPr>
      <w:rFonts w:ascii=".VnTime" w:eastAsia="Times New Roman" w:hAnsi=".VnTime" w:cs="Times New Roman"/>
      <w:i/>
      <w:sz w:val="24"/>
      <w:szCs w:val="20"/>
    </w:rPr>
  </w:style>
  <w:style w:type="paragraph" w:customStyle="1" w:styleId="pbody">
    <w:name w:val="pbody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-p">
    <w:name w:val="bodytextinden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Normal"/>
    <w:next w:val="Normal"/>
    <w:uiPriority w:val="99"/>
    <w:rsid w:val="00A3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">
    <w:name w:val="Char Char Char Char Char Char Char Char Char Char Char Char"/>
    <w:basedOn w:val="DocumentMap"/>
    <w:autoRedefine/>
    <w:uiPriority w:val="99"/>
    <w:rsid w:val="00A36B6C"/>
    <w:pPr>
      <w:widowControl w:val="0"/>
      <w:jc w:val="both"/>
    </w:pPr>
    <w:rPr>
      <w:rFonts w:eastAsia="SimSun"/>
      <w:kern w:val="2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dieuChar">
    <w:name w:val="dieu Char"/>
    <w:link w:val="dieu"/>
    <w:locked/>
    <w:rsid w:val="00A36B6C"/>
    <w:rPr>
      <w:b/>
      <w:color w:val="0000FF"/>
      <w:sz w:val="26"/>
      <w:lang w:val="x-none" w:eastAsia="x-none"/>
    </w:rPr>
  </w:style>
  <w:style w:type="paragraph" w:customStyle="1" w:styleId="dieu">
    <w:name w:val="dieu"/>
    <w:basedOn w:val="Giua"/>
    <w:link w:val="dieuChar"/>
    <w:rsid w:val="00A36B6C"/>
    <w:pPr>
      <w:widowControl/>
      <w:spacing w:after="120" w:line="240" w:lineRule="auto"/>
      <w:ind w:firstLine="720"/>
      <w:jc w:val="left"/>
      <w:outlineLvl w:val="9"/>
    </w:pPr>
    <w:rPr>
      <w:rFonts w:asciiTheme="minorHAnsi" w:eastAsiaTheme="minorHAnsi" w:hAnsiTheme="minorHAnsi"/>
      <w:color w:val="0000FF"/>
      <w:w w:val="100"/>
      <w:szCs w:val="22"/>
      <w:lang w:val="x-none"/>
    </w:rPr>
  </w:style>
  <w:style w:type="paragraph" w:customStyle="1" w:styleId="Loai">
    <w:name w:val="Loai"/>
    <w:basedOn w:val="Giua"/>
    <w:autoRedefine/>
    <w:uiPriority w:val="99"/>
    <w:rsid w:val="00A36B6C"/>
    <w:pPr>
      <w:spacing w:before="120" w:after="120" w:line="240" w:lineRule="auto"/>
      <w:ind w:firstLine="0"/>
    </w:pPr>
    <w:rPr>
      <w:rFonts w:ascii="Times New Roman" w:eastAsia="Times New Roman" w:hAnsi="Times New Roman"/>
      <w:color w:val="0000FF"/>
      <w:spacing w:val="26"/>
      <w:w w:val="100"/>
      <w:sz w:val="28"/>
    </w:rPr>
  </w:style>
  <w:style w:type="paragraph" w:customStyle="1" w:styleId="MediumGrid1-Accent21">
    <w:name w:val="Medium Grid 1 - Accent 2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aliases w:val="Char Char2 Char Char Char Char Char Char Char Char Char Char"/>
    <w:basedOn w:val="Normal"/>
    <w:uiPriority w:val="99"/>
    <w:rsid w:val="00A36B6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olorfulList-Accent11">
    <w:name w:val="Colorful List - Accent 11"/>
    <w:basedOn w:val="Normal"/>
    <w:uiPriority w:val="99"/>
    <w:qFormat/>
    <w:rsid w:val="00A36B6C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xl24">
    <w:name w:val="xl2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.VnTime" w:eastAsia="Arial Unicode MS" w:hAnsi=".VnTime" w:cs="Arial Unicode MS"/>
      <w:sz w:val="24"/>
      <w:szCs w:val="24"/>
    </w:rPr>
  </w:style>
  <w:style w:type="paragraph" w:customStyle="1" w:styleId="Char1CharCharChar1CharCharChar">
    <w:name w:val="Char1 Char Char Char1 Char Char Char"/>
    <w:basedOn w:val="Normal"/>
    <w:uiPriority w:val="99"/>
    <w:rsid w:val="00A36B6C"/>
    <w:pPr>
      <w:pageBreakBefore/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paragraph" w:customStyle="1" w:styleId="Char1">
    <w:name w:val="Char1"/>
    <w:basedOn w:val="Normal"/>
    <w:uiPriority w:val="99"/>
    <w:rsid w:val="00A36B6C"/>
    <w:pPr>
      <w:spacing w:after="160" w:line="240" w:lineRule="exact"/>
    </w:pPr>
    <w:rPr>
      <w:rFonts w:ascii="Times New Roman" w:eastAsia="MS Mincho" w:hAnsi="Times New Roman" w:cs="Times New Roman"/>
      <w:sz w:val="20"/>
      <w:szCs w:val="20"/>
    </w:rPr>
  </w:style>
  <w:style w:type="paragraph" w:customStyle="1" w:styleId="CharCharCharCharCharCharCharCharCharChar">
    <w:name w:val="Char Char Char Char Char Char Char Char Char Char"/>
    <w:basedOn w:val="Normal"/>
    <w:autoRedefine/>
    <w:uiPriority w:val="99"/>
    <w:rsid w:val="00A36B6C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CharCharChar1">
    <w:name w:val="Char Char Char Char1"/>
    <w:basedOn w:val="Normal"/>
    <w:uiPriority w:val="99"/>
    <w:rsid w:val="00A36B6C"/>
    <w:pPr>
      <w:spacing w:after="160" w:line="240" w:lineRule="exact"/>
    </w:pPr>
    <w:rPr>
      <w:rFonts w:ascii="Tahoma" w:eastAsia="PMingLiU" w:hAnsi="Tahoma" w:cs="Tahoma"/>
      <w:sz w:val="20"/>
      <w:szCs w:val="20"/>
    </w:rPr>
  </w:style>
  <w:style w:type="paragraph" w:customStyle="1" w:styleId="BodyText21">
    <w:name w:val="Body Text 21"/>
    <w:basedOn w:val="Normal"/>
    <w:uiPriority w:val="99"/>
    <w:rsid w:val="00A36B6C"/>
    <w:pPr>
      <w:widowControl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0"/>
      <w:lang w:val="en-GB"/>
    </w:rPr>
  </w:style>
  <w:style w:type="paragraph" w:customStyle="1" w:styleId="Normal1">
    <w:name w:val="Normal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ivanban">
    <w:name w:val="loaivanban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CharChar">
    <w:name w:val="Style2 Char Char"/>
    <w:link w:val="Style2"/>
    <w:locked/>
    <w:rsid w:val="00A36B6C"/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Style2">
    <w:name w:val="Style2"/>
    <w:basedOn w:val="Normal"/>
    <w:link w:val="Style2CharChar"/>
    <w:rsid w:val="00A36B6C"/>
    <w:pPr>
      <w:adjustRightInd w:val="0"/>
      <w:snapToGrid w:val="0"/>
      <w:spacing w:after="0" w:line="312" w:lineRule="auto"/>
      <w:jc w:val="both"/>
    </w:pPr>
    <w:rPr>
      <w:rFonts w:ascii="Batang" w:eastAsia="Batang" w:hAnsi="Batang"/>
      <w:b/>
      <w:bCs/>
      <w:sz w:val="26"/>
      <w:szCs w:val="26"/>
      <w:lang w:val="x-none" w:eastAsia="ko-KR"/>
    </w:rPr>
  </w:style>
  <w:style w:type="paragraph" w:customStyle="1" w:styleId="bodytext-p">
    <w:name w:val="bodytext-p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Normal2">
    <w:name w:val="Normal2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"/>
    <w:uiPriority w:val="99"/>
    <w:rsid w:val="00A36B6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22">
    <w:name w:val="ft2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Normal"/>
    <w:uiPriority w:val="99"/>
    <w:semiHidden/>
    <w:rsid w:val="00A36B6C"/>
    <w:pPr>
      <w:spacing w:after="160" w:line="240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NormalAfter6pt">
    <w:name w:val="Normal + After:  6 pt"/>
    <w:basedOn w:val="Normal"/>
    <w:uiPriority w:val="99"/>
    <w:rsid w:val="00A36B6C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aude1">
    <w:name w:val="daude1"/>
    <w:basedOn w:val="Heading1"/>
    <w:uiPriority w:val="99"/>
    <w:rsid w:val="00A36B6C"/>
    <w:pPr>
      <w:autoSpaceDE w:val="0"/>
      <w:autoSpaceDN w:val="0"/>
      <w:spacing w:before="120" w:line="240" w:lineRule="exact"/>
      <w:ind w:firstLine="0"/>
      <w:jc w:val="left"/>
      <w:outlineLvl w:val="9"/>
    </w:pPr>
    <w:rPr>
      <w:rFonts w:ascii=".VnArial" w:eastAsia="SimSun" w:hAnsi=".VnArial"/>
      <w:bCs/>
      <w:kern w:val="28"/>
      <w:lang w:val="x-none"/>
    </w:rPr>
  </w:style>
  <w:style w:type="paragraph" w:customStyle="1" w:styleId="n-dieund">
    <w:name w:val="n-dieund"/>
    <w:basedOn w:val="Normal"/>
    <w:uiPriority w:val="99"/>
    <w:rsid w:val="00A36B6C"/>
    <w:pPr>
      <w:spacing w:after="120" w:line="240" w:lineRule="auto"/>
      <w:ind w:firstLine="709"/>
      <w:jc w:val="both"/>
    </w:pPr>
    <w:rPr>
      <w:rFonts w:ascii=".VnTime" w:eastAsia="Times New Roman" w:hAnsi=".VnTime" w:cs="Times New Roman"/>
      <w:b/>
      <w:sz w:val="28"/>
      <w:szCs w:val="20"/>
    </w:rPr>
  </w:style>
  <w:style w:type="paragraph" w:customStyle="1" w:styleId="n-dieu">
    <w:name w:val="n-dieu"/>
    <w:basedOn w:val="Normal"/>
    <w:uiPriority w:val="99"/>
    <w:rsid w:val="00A36B6C"/>
    <w:pPr>
      <w:overflowPunct w:val="0"/>
      <w:autoSpaceDE w:val="0"/>
      <w:autoSpaceDN w:val="0"/>
      <w:adjustRightInd w:val="0"/>
      <w:spacing w:before="120" w:after="180" w:line="240" w:lineRule="auto"/>
      <w:ind w:left="1560" w:hanging="851"/>
      <w:jc w:val="both"/>
    </w:pPr>
    <w:rPr>
      <w:rFonts w:ascii=".VnTime" w:eastAsia="Times New Roman" w:hAnsi=".VnTime" w:cs="Times New Roman"/>
      <w:b/>
      <w:sz w:val="28"/>
      <w:szCs w:val="20"/>
    </w:rPr>
  </w:style>
  <w:style w:type="character" w:customStyle="1" w:styleId="Other">
    <w:name w:val="Other_"/>
    <w:link w:val="Other0"/>
    <w:locked/>
    <w:rsid w:val="00A36B6C"/>
    <w:rPr>
      <w:sz w:val="28"/>
      <w:szCs w:val="28"/>
      <w:shd w:val="clear" w:color="auto" w:fill="FFFFFF"/>
    </w:rPr>
  </w:style>
  <w:style w:type="paragraph" w:customStyle="1" w:styleId="Other0">
    <w:name w:val="Other"/>
    <w:basedOn w:val="Normal"/>
    <w:link w:val="Other"/>
    <w:rsid w:val="00A36B6C"/>
    <w:pPr>
      <w:widowControl w:val="0"/>
      <w:shd w:val="clear" w:color="auto" w:fill="FFFFFF"/>
      <w:spacing w:after="100" w:line="240" w:lineRule="auto"/>
      <w:ind w:firstLine="400"/>
      <w:jc w:val="both"/>
    </w:pPr>
    <w:rPr>
      <w:sz w:val="28"/>
      <w:szCs w:val="28"/>
    </w:rPr>
  </w:style>
  <w:style w:type="character" w:customStyle="1" w:styleId="Footnote">
    <w:name w:val="Footnote_"/>
    <w:link w:val="Footnote0"/>
    <w:locked/>
    <w:rsid w:val="00A36B6C"/>
    <w:rPr>
      <w:i/>
      <w:iCs/>
      <w:sz w:val="28"/>
      <w:szCs w:val="28"/>
      <w:shd w:val="clear" w:color="auto" w:fill="FFFFFF"/>
    </w:rPr>
  </w:style>
  <w:style w:type="paragraph" w:customStyle="1" w:styleId="Footnote0">
    <w:name w:val="Footnote"/>
    <w:basedOn w:val="Normal"/>
    <w:link w:val="Footnote"/>
    <w:rsid w:val="00A36B6C"/>
    <w:pPr>
      <w:widowControl w:val="0"/>
      <w:shd w:val="clear" w:color="auto" w:fill="FFFFFF"/>
      <w:spacing w:after="0" w:line="252" w:lineRule="auto"/>
      <w:ind w:firstLine="580"/>
      <w:jc w:val="both"/>
    </w:pPr>
    <w:rPr>
      <w:i/>
      <w:iCs/>
      <w:sz w:val="28"/>
      <w:szCs w:val="28"/>
    </w:rPr>
  </w:style>
  <w:style w:type="character" w:customStyle="1" w:styleId="Picturecaption">
    <w:name w:val="Picture caption_"/>
    <w:link w:val="Picturecaption0"/>
    <w:locked/>
    <w:rsid w:val="00A36B6C"/>
    <w:rPr>
      <w:rFonts w:ascii="Arial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A36B6C"/>
    <w:pPr>
      <w:widowControl w:val="0"/>
      <w:shd w:val="clear" w:color="auto" w:fill="FFFFFF"/>
      <w:spacing w:after="0" w:line="240" w:lineRule="auto"/>
    </w:pPr>
    <w:rPr>
      <w:rFonts w:ascii="Arial" w:hAnsi="Arial" w:cs="Arial"/>
      <w:b/>
      <w:bCs/>
    </w:rPr>
  </w:style>
  <w:style w:type="character" w:customStyle="1" w:styleId="Bodytext20">
    <w:name w:val="Body text (2)_"/>
    <w:link w:val="Bodytext22"/>
    <w:locked/>
    <w:rsid w:val="00A36B6C"/>
    <w:rPr>
      <w:rFonts w:ascii="Arial" w:hAnsi="Arial" w:cs="Arial"/>
      <w:shd w:val="clear" w:color="auto" w:fill="FFFFFF"/>
    </w:rPr>
  </w:style>
  <w:style w:type="paragraph" w:customStyle="1" w:styleId="Bodytext22">
    <w:name w:val="Body text (2)"/>
    <w:basedOn w:val="Normal"/>
    <w:link w:val="Bodytext20"/>
    <w:rsid w:val="00A36B6C"/>
    <w:pPr>
      <w:widowControl w:val="0"/>
      <w:shd w:val="clear" w:color="auto" w:fill="FFFFFF"/>
      <w:spacing w:after="100" w:line="321" w:lineRule="auto"/>
      <w:ind w:left="520" w:right="520" w:firstLine="720"/>
      <w:jc w:val="both"/>
    </w:pPr>
    <w:rPr>
      <w:rFonts w:ascii="Arial" w:hAnsi="Arial" w:cs="Arial"/>
    </w:rPr>
  </w:style>
  <w:style w:type="character" w:customStyle="1" w:styleId="Bodytext30">
    <w:name w:val="Body text (3)_"/>
    <w:link w:val="Bodytext31"/>
    <w:locked/>
    <w:rsid w:val="00A36B6C"/>
    <w:rPr>
      <w:b/>
      <w:bCs/>
      <w:sz w:val="19"/>
      <w:szCs w:val="19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A36B6C"/>
    <w:pPr>
      <w:widowControl w:val="0"/>
      <w:shd w:val="clear" w:color="auto" w:fill="FFFFFF"/>
      <w:spacing w:after="0" w:line="240" w:lineRule="auto"/>
      <w:ind w:left="680"/>
    </w:pPr>
    <w:rPr>
      <w:b/>
      <w:bCs/>
      <w:sz w:val="19"/>
      <w:szCs w:val="19"/>
    </w:rPr>
  </w:style>
  <w:style w:type="character" w:customStyle="1" w:styleId="Tablecaption">
    <w:name w:val="Table caption_"/>
    <w:link w:val="Tablecaption0"/>
    <w:locked/>
    <w:rsid w:val="00A36B6C"/>
    <w:rPr>
      <w:b/>
      <w:bCs/>
      <w:sz w:val="28"/>
      <w:szCs w:val="28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A36B6C"/>
    <w:pPr>
      <w:widowControl w:val="0"/>
      <w:shd w:val="clear" w:color="auto" w:fill="FFFFFF"/>
      <w:spacing w:after="0" w:line="240" w:lineRule="auto"/>
      <w:ind w:firstLine="700"/>
    </w:pPr>
    <w:rPr>
      <w:b/>
      <w:bCs/>
      <w:sz w:val="28"/>
      <w:szCs w:val="28"/>
    </w:rPr>
  </w:style>
  <w:style w:type="character" w:customStyle="1" w:styleId="Bodytext4">
    <w:name w:val="Body text (4)_"/>
    <w:link w:val="Bodytext40"/>
    <w:locked/>
    <w:rsid w:val="00A36B6C"/>
    <w:rPr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36B6C"/>
    <w:pPr>
      <w:widowControl w:val="0"/>
      <w:shd w:val="clear" w:color="auto" w:fill="FFFFFF"/>
      <w:spacing w:after="220" w:line="240" w:lineRule="auto"/>
    </w:pPr>
  </w:style>
  <w:style w:type="character" w:customStyle="1" w:styleId="Heading10">
    <w:name w:val="Heading #1_"/>
    <w:link w:val="Heading11"/>
    <w:locked/>
    <w:rsid w:val="00A36B6C"/>
    <w:rPr>
      <w:b/>
      <w:bCs/>
      <w:i/>
      <w:i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36B6C"/>
    <w:pPr>
      <w:widowControl w:val="0"/>
      <w:shd w:val="clear" w:color="auto" w:fill="FFFFFF"/>
      <w:spacing w:after="0" w:line="240" w:lineRule="auto"/>
      <w:outlineLvl w:val="0"/>
    </w:pPr>
    <w:rPr>
      <w:b/>
      <w:bCs/>
      <w:i/>
      <w:iCs/>
      <w:sz w:val="28"/>
      <w:szCs w:val="28"/>
    </w:rPr>
  </w:style>
  <w:style w:type="character" w:customStyle="1" w:styleId="Bodytext7">
    <w:name w:val="Body text (7)_"/>
    <w:link w:val="Bodytext70"/>
    <w:locked/>
    <w:rsid w:val="00A36B6C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36B6C"/>
    <w:pPr>
      <w:widowControl w:val="0"/>
      <w:shd w:val="clear" w:color="auto" w:fill="FFFFFF"/>
      <w:spacing w:after="0" w:line="240" w:lineRule="auto"/>
      <w:jc w:val="both"/>
    </w:pPr>
    <w:rPr>
      <w:rFonts w:ascii="Arial" w:hAnsi="Arial" w:cs="Arial"/>
      <w:b/>
      <w:bCs/>
      <w:sz w:val="8"/>
      <w:szCs w:val="8"/>
    </w:rPr>
  </w:style>
  <w:style w:type="character" w:customStyle="1" w:styleId="Tableofcontents">
    <w:name w:val="Table of contents_"/>
    <w:link w:val="Tableofcontents0"/>
    <w:locked/>
    <w:rsid w:val="00A36B6C"/>
    <w:rPr>
      <w:sz w:val="28"/>
      <w:szCs w:val="28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A36B6C"/>
    <w:pPr>
      <w:widowControl w:val="0"/>
      <w:shd w:val="clear" w:color="auto" w:fill="FFFFFF"/>
      <w:spacing w:after="120" w:line="240" w:lineRule="auto"/>
      <w:jc w:val="both"/>
    </w:pPr>
    <w:rPr>
      <w:sz w:val="28"/>
      <w:szCs w:val="28"/>
    </w:rPr>
  </w:style>
  <w:style w:type="paragraph" w:customStyle="1" w:styleId="normaltable">
    <w:name w:val="normaltable"/>
    <w:basedOn w:val="Normal"/>
    <w:uiPriority w:val="99"/>
    <w:rsid w:val="00A36B6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style3">
    <w:name w:val="fontstyle3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fontstyle4">
    <w:name w:val="fontstyle4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5">
    <w:name w:val="fontstyle5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b/>
      <w:bCs/>
      <w:color w:val="000000"/>
      <w:sz w:val="28"/>
      <w:szCs w:val="28"/>
    </w:rPr>
  </w:style>
  <w:style w:type="paragraph" w:customStyle="1" w:styleId="msonormal0">
    <w:name w:val="msonormal"/>
    <w:basedOn w:val="Normal"/>
    <w:uiPriority w:val="99"/>
    <w:rsid w:val="00A3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0">
    <w:name w:val="Heading9"/>
    <w:basedOn w:val="Normal"/>
    <w:autoRedefine/>
    <w:uiPriority w:val="99"/>
    <w:semiHidden/>
    <w:rsid w:val="00A36B6C"/>
    <w:pPr>
      <w:spacing w:after="0" w:line="240" w:lineRule="auto"/>
      <w:jc w:val="center"/>
    </w:pPr>
    <w:rPr>
      <w:rFonts w:ascii=".VnTimeH" w:eastAsia="Times New Roman" w:hAnsi=".VnTimeH" w:cs=".VnTimeH"/>
      <w:b/>
      <w:bCs/>
      <w:sz w:val="28"/>
      <w:szCs w:val="28"/>
    </w:rPr>
  </w:style>
  <w:style w:type="paragraph" w:customStyle="1" w:styleId="Heading110">
    <w:name w:val="Heading 11"/>
    <w:basedOn w:val="Normal"/>
    <w:uiPriority w:val="99"/>
    <w:rsid w:val="00A36B6C"/>
    <w:pPr>
      <w:spacing w:before="120"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8"/>
      <w:lang w:val="nl-NL"/>
    </w:rPr>
  </w:style>
  <w:style w:type="paragraph" w:customStyle="1" w:styleId="FigureNote">
    <w:name w:val="Figure Note"/>
    <w:basedOn w:val="Normal"/>
    <w:uiPriority w:val="99"/>
    <w:rsid w:val="00A36B6C"/>
    <w:pPr>
      <w:tabs>
        <w:tab w:val="left" w:pos="850"/>
        <w:tab w:val="left" w:pos="1191"/>
        <w:tab w:val="left" w:pos="1531"/>
      </w:tabs>
      <w:spacing w:after="0" w:line="240" w:lineRule="auto"/>
      <w:jc w:val="both"/>
    </w:pPr>
    <w:rPr>
      <w:rFonts w:ascii="Helvetica" w:eastAsia="Times New Roman" w:hAnsi="Helvetica" w:cs="Times New Roman"/>
      <w:sz w:val="18"/>
      <w:szCs w:val="20"/>
    </w:rPr>
  </w:style>
  <w:style w:type="paragraph" w:customStyle="1" w:styleId="Normal3">
    <w:name w:val="Normal3"/>
    <w:basedOn w:val="Normal"/>
    <w:uiPriority w:val="99"/>
    <w:rsid w:val="00A36B6C"/>
    <w:pPr>
      <w:spacing w:before="100" w:beforeAutospacing="1" w:after="100" w:afterAutospacing="1" w:line="33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A36B6C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8">
    <w:name w:val="Body text (8)_"/>
    <w:link w:val="Bodytext80"/>
    <w:uiPriority w:val="99"/>
    <w:locked/>
    <w:rsid w:val="00A36B6C"/>
    <w:rPr>
      <w:szCs w:val="28"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A36B6C"/>
    <w:pPr>
      <w:widowControl w:val="0"/>
      <w:shd w:val="clear" w:color="auto" w:fill="FFFFFF"/>
      <w:spacing w:after="120" w:line="240" w:lineRule="auto"/>
      <w:ind w:firstLine="740"/>
    </w:pPr>
    <w:rPr>
      <w:szCs w:val="28"/>
    </w:rPr>
  </w:style>
  <w:style w:type="character" w:styleId="FootnoteReference">
    <w:name w:val="footnote reference"/>
    <w:uiPriority w:val="99"/>
    <w:semiHidden/>
    <w:unhideWhenUsed/>
    <w:rsid w:val="00A36B6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36B6C"/>
    <w:rPr>
      <w:sz w:val="16"/>
      <w:szCs w:val="16"/>
    </w:rPr>
  </w:style>
  <w:style w:type="character" w:styleId="EndnoteReference">
    <w:name w:val="endnote reference"/>
    <w:semiHidden/>
    <w:unhideWhenUsed/>
    <w:rsid w:val="00A36B6C"/>
    <w:rPr>
      <w:vertAlign w:val="superscript"/>
    </w:rPr>
  </w:style>
  <w:style w:type="character" w:customStyle="1" w:styleId="normal-h1">
    <w:name w:val="normal-h1"/>
    <w:rsid w:val="00A36B6C"/>
    <w:rPr>
      <w:rFonts w:ascii="Times New Roman" w:hAnsi="Times New Roman" w:cs="Times New Roman" w:hint="default"/>
      <w:sz w:val="24"/>
      <w:szCs w:val="24"/>
    </w:rPr>
  </w:style>
  <w:style w:type="character" w:customStyle="1" w:styleId="link">
    <w:name w:val="link"/>
    <w:rsid w:val="00A36B6C"/>
  </w:style>
  <w:style w:type="character" w:customStyle="1" w:styleId="l2Char1">
    <w:name w:val="l2 Char1"/>
    <w:aliases w:val="H2 Char1,HeadB Char Char1"/>
    <w:rsid w:val="00A36B6C"/>
    <w:rPr>
      <w:rFonts w:ascii=".VnTime" w:hAnsi=".VnTime" w:hint="default"/>
      <w:b/>
      <w:bCs w:val="0"/>
      <w:sz w:val="28"/>
      <w:lang w:val="en-GB" w:eastAsia="en-US" w:bidi="ar-SA"/>
    </w:rPr>
  </w:style>
  <w:style w:type="character" w:customStyle="1" w:styleId="CharChar16">
    <w:name w:val="Char Char16"/>
    <w:rsid w:val="00A36B6C"/>
    <w:rPr>
      <w:rFonts w:ascii=".VnTime" w:hAnsi=".VnTime" w:hint="default"/>
      <w:i/>
      <w:iCs w:val="0"/>
      <w:sz w:val="28"/>
      <w:lang w:val="en-GB" w:eastAsia="en-US" w:bidi="ar-SA"/>
    </w:rPr>
  </w:style>
  <w:style w:type="character" w:customStyle="1" w:styleId="CharChar15">
    <w:name w:val="Char Char15"/>
    <w:rsid w:val="00A36B6C"/>
    <w:rPr>
      <w:rFonts w:ascii=".VnArialH" w:hAnsi=".VnArialH" w:hint="default"/>
      <w:b/>
      <w:bCs w:val="0"/>
      <w:sz w:val="28"/>
      <w:lang w:val="en-GB" w:eastAsia="en-US" w:bidi="ar-SA"/>
    </w:rPr>
  </w:style>
  <w:style w:type="character" w:customStyle="1" w:styleId="CharChar13">
    <w:name w:val="Char Char13"/>
    <w:rsid w:val="00A36B6C"/>
    <w:rPr>
      <w:b/>
      <w:bCs w:val="0"/>
      <w:sz w:val="28"/>
      <w:lang w:val="en-GB" w:eastAsia="en-US" w:bidi="ar-SA"/>
    </w:rPr>
  </w:style>
  <w:style w:type="character" w:customStyle="1" w:styleId="tieudechitiet">
    <w:name w:val="tieude_chitiet"/>
    <w:rsid w:val="00A36B6C"/>
  </w:style>
  <w:style w:type="character" w:customStyle="1" w:styleId="normal-h">
    <w:name w:val="normal-h"/>
    <w:rsid w:val="00A36B6C"/>
  </w:style>
  <w:style w:type="character" w:customStyle="1" w:styleId="bodytextindent-h">
    <w:name w:val="bodytextindent-h"/>
    <w:rsid w:val="00A36B6C"/>
  </w:style>
  <w:style w:type="character" w:customStyle="1" w:styleId="xapple-style-span">
    <w:name w:val="x_apple-style-span"/>
    <w:rsid w:val="00A36B6C"/>
  </w:style>
  <w:style w:type="character" w:customStyle="1" w:styleId="apple-style-span">
    <w:name w:val="apple-style-span"/>
    <w:rsid w:val="00A36B6C"/>
  </w:style>
  <w:style w:type="character" w:customStyle="1" w:styleId="apple-converted-space">
    <w:name w:val="apple-converted-space"/>
    <w:rsid w:val="00A36B6C"/>
  </w:style>
  <w:style w:type="character" w:customStyle="1" w:styleId="vietadtextlink">
    <w:name w:val="vietadtextlink"/>
    <w:rsid w:val="00A36B6C"/>
  </w:style>
  <w:style w:type="character" w:customStyle="1" w:styleId="bodytext-h">
    <w:name w:val="bodytext-h"/>
    <w:rsid w:val="00A36B6C"/>
  </w:style>
  <w:style w:type="character" w:customStyle="1" w:styleId="normalchar1">
    <w:name w:val="normal__char1"/>
    <w:rsid w:val="00A36B6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CharChar2">
    <w:name w:val="Char Char2"/>
    <w:rsid w:val="00A36B6C"/>
    <w:rPr>
      <w:rFonts w:ascii="Arial" w:hAnsi="Arial" w:cs="Arial" w:hint="default"/>
      <w:b/>
      <w:bCs/>
      <w:iCs/>
      <w:spacing w:val="-12"/>
      <w:sz w:val="28"/>
      <w:szCs w:val="28"/>
      <w:lang w:val="en-US" w:eastAsia="en-US" w:bidi="ar-SA"/>
    </w:rPr>
  </w:style>
  <w:style w:type="character" w:customStyle="1" w:styleId="CharChar8">
    <w:name w:val="Char Char8"/>
    <w:rsid w:val="00A36B6C"/>
    <w:rPr>
      <w:b/>
      <w:bCs w:val="0"/>
      <w:sz w:val="24"/>
      <w:szCs w:val="26"/>
      <w:lang w:val="en-GB"/>
    </w:rPr>
  </w:style>
  <w:style w:type="character" w:customStyle="1" w:styleId="CharChar7">
    <w:name w:val="Char Char7"/>
    <w:rsid w:val="00A36B6C"/>
    <w:rPr>
      <w:sz w:val="28"/>
      <w:lang w:val="en-GB"/>
    </w:rPr>
  </w:style>
  <w:style w:type="character" w:customStyle="1" w:styleId="TitleChar1">
    <w:name w:val="Title Char1"/>
    <w:locked/>
    <w:rsid w:val="00A36B6C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BodyText2Char1">
    <w:name w:val="Body Text 2 Char1"/>
    <w:semiHidden/>
    <w:locked/>
    <w:rsid w:val="00A36B6C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01">
    <w:name w:val="fontstyle0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A36B6C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31">
    <w:name w:val="fontstyle31"/>
    <w:rsid w:val="00A36B6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rsid w:val="00A36B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rsid w:val="00A36B6C"/>
    <w:rPr>
      <w:rFonts w:ascii="Times New Roman Bold" w:hAnsi="Times New Roman Bold" w:hint="default"/>
      <w:b/>
      <w:bCs/>
      <w:i w:val="0"/>
      <w:iCs w:val="0"/>
      <w:color w:val="000000"/>
      <w:sz w:val="28"/>
      <w:szCs w:val="28"/>
    </w:rPr>
  </w:style>
  <w:style w:type="character" w:customStyle="1" w:styleId="newsdetailcontent">
    <w:name w:val="news_detail_content"/>
    <w:rsid w:val="00A36B6C"/>
  </w:style>
  <w:style w:type="character" w:customStyle="1" w:styleId="CharChar10">
    <w:name w:val="Char Char10"/>
    <w:rsid w:val="00A36B6C"/>
    <w:rPr>
      <w:sz w:val="24"/>
      <w:szCs w:val="24"/>
      <w:lang w:val="en-US" w:eastAsia="en-US" w:bidi="ar-SA"/>
    </w:rPr>
  </w:style>
  <w:style w:type="character" w:customStyle="1" w:styleId="CharChar">
    <w:name w:val="Char Char"/>
    <w:semiHidden/>
    <w:rsid w:val="00A36B6C"/>
    <w:rPr>
      <w:sz w:val="26"/>
      <w:szCs w:val="24"/>
    </w:rPr>
  </w:style>
  <w:style w:type="table" w:styleId="TableGrid">
    <w:name w:val="Table Grid"/>
    <w:basedOn w:val="TableNormal"/>
    <w:rsid w:val="00A3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A36B6C"/>
    <w:pPr>
      <w:spacing w:after="0" w:line="240" w:lineRule="auto"/>
    </w:pPr>
    <w:rPr>
      <w:rFonts w:ascii="Times New Roman" w:eastAsia="Calibri" w:hAnsi="Times New Roman" w:cs=".VnTim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s-p">
    <w:name w:val="ws-p"/>
    <w:basedOn w:val="Normal"/>
    <w:rsid w:val="0059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5012-4678-47CF-ACA3-DB911A65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KimAnh</dc:creator>
  <cp:lastModifiedBy>NHA PHUONG</cp:lastModifiedBy>
  <cp:revision>24</cp:revision>
  <cp:lastPrinted>2024-01-31T08:52:00Z</cp:lastPrinted>
  <dcterms:created xsi:type="dcterms:W3CDTF">2024-01-31T08:51:00Z</dcterms:created>
  <dcterms:modified xsi:type="dcterms:W3CDTF">2024-02-02T09:48:00Z</dcterms:modified>
</cp:coreProperties>
</file>